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F6" w:rsidRDefault="005C03F6" w:rsidP="005C03F6">
      <w:r>
        <w:t xml:space="preserve">MINUTES LIBRARY GOVERNING BOARD </w:t>
      </w:r>
      <w:r w:rsidR="005E300E">
        <w:t>August 14, 2019:</w:t>
      </w:r>
      <w:r>
        <w:t xml:space="preserve">  IN </w:t>
      </w:r>
      <w:r w:rsidR="005E300E">
        <w:t>ATTENDANCE:</w:t>
      </w:r>
      <w:r>
        <w:t xml:space="preserve"> Claire Paquette, Mike Crosskill, Hillary </w:t>
      </w:r>
      <w:r w:rsidR="005E300E">
        <w:t>Kuhl, Jo</w:t>
      </w:r>
      <w:r>
        <w:t>-Jean Keller</w:t>
      </w:r>
      <w:r w:rsidR="005E300E">
        <w:t xml:space="preserve"> and Trudy Duval.</w:t>
      </w:r>
    </w:p>
    <w:p w:rsidR="005C03F6" w:rsidRDefault="005C03F6" w:rsidP="005C03F6">
      <w:r>
        <w:t xml:space="preserve">The meeting was called to </w:t>
      </w:r>
      <w:bookmarkStart w:id="0" w:name="_GoBack"/>
      <w:bookmarkEnd w:id="0"/>
      <w:r>
        <w:t xml:space="preserve">order at 6:30 PM.  </w:t>
      </w:r>
      <w:r w:rsidR="005E300E">
        <w:t xml:space="preserve">The Board reviewed the circulation statistics for the month of July.  Miss Paquette noted </w:t>
      </w:r>
      <w:r w:rsidR="00D567F8">
        <w:t>the children checked out more than 1,100 books for</w:t>
      </w:r>
      <w:r w:rsidR="005E300E">
        <w:t xml:space="preserve"> their Summer Reading Program needs</w:t>
      </w:r>
      <w:r w:rsidR="005543EF">
        <w:t xml:space="preserve"> in July.</w:t>
      </w:r>
      <w:r w:rsidR="005E300E">
        <w:t xml:space="preserve">  Mrs. Kuhl said her two children</w:t>
      </w:r>
      <w:r w:rsidR="00D567F8">
        <w:t>, who participated in the program,</w:t>
      </w:r>
      <w:r w:rsidR="005E300E">
        <w:t xml:space="preserve"> were pleased with the selection of new books available </w:t>
      </w:r>
      <w:r w:rsidR="005543EF">
        <w:t>throughout the program.</w:t>
      </w:r>
      <w:r w:rsidR="005E300E">
        <w:t xml:space="preserve">  Mr. Crosskill noted the significant increase in the number of Lisbon Library materials that were requested and sent to area libraries in the month of July.  Mrs. Nadeau noted this is a good indication that the collection meets the needs of the Lisbon community and </w:t>
      </w:r>
      <w:r w:rsidR="005543EF">
        <w:t xml:space="preserve">our library </w:t>
      </w:r>
      <w:r w:rsidR="00D567F8">
        <w:t>was</w:t>
      </w:r>
      <w:r w:rsidR="005E300E">
        <w:t xml:space="preserve"> pleased to</w:t>
      </w:r>
      <w:r w:rsidR="00D567F8">
        <w:t xml:space="preserve">  share</w:t>
      </w:r>
      <w:r w:rsidR="005E300E">
        <w:t xml:space="preserve"> the 253 </w:t>
      </w:r>
      <w:r w:rsidR="00EA0EB2">
        <w:t>items with</w:t>
      </w:r>
      <w:r w:rsidR="005E300E">
        <w:t xml:space="preserve"> other libraries throughout the state of Maine.    Miss Keller noted the increase in the number of patrons who use the “Cloud Library” to download audio and E</w:t>
      </w:r>
      <w:r w:rsidR="00A212D3">
        <w:t>-</w:t>
      </w:r>
      <w:r w:rsidR="005E300E">
        <w:t xml:space="preserve">books.  </w:t>
      </w:r>
      <w:r w:rsidR="00A212D3">
        <w:t>The Board agreed this has become a valuable service to the community.</w:t>
      </w:r>
    </w:p>
    <w:p w:rsidR="005543EF" w:rsidRDefault="00EA0EB2" w:rsidP="005C03F6">
      <w:r>
        <w:t xml:space="preserve">The Board reviewed Children’s Librarian, Bill Meakin’s 2019 Summer Reading Program Summary Report.  They all agreed the 2019 Summer Reading Program was a success since the more than 170 children read a total of 1,850.5 hours during the </w:t>
      </w:r>
      <w:r w:rsidR="005543EF">
        <w:t xml:space="preserve">six-week program.  The Governing Board was unanimous in its appreciation of donations from local businesses in their support of the 2019 Summer Reading Program.  </w:t>
      </w:r>
      <w:r w:rsidR="00ED1A61">
        <w:t>Mrs. Nadeau noted the collaboration with the Lisbon Recreation Department allowed their summer program participants to come to the library every week for their own summer reading program.  Mrs. Nadeau said the Library Department would continue to work with the Recreation Department this fall to coordinate programs for the children of our community.</w:t>
      </w:r>
    </w:p>
    <w:p w:rsidR="00ED1A61" w:rsidRDefault="00ED1A61" w:rsidP="005C03F6">
      <w:r>
        <w:t>The report also gave an update on the Children’s Garden.  Mrs. Nadeau explained the need for weed and grass control in the pathway from the playhouse to the waterfall.  Because it is an area heavily used by children and their families, the Parks/Rec Department has come up with a solution that will not require any kind of chemicals.  They will cover the area with garden fabric and then apply “brick dust” that will take care of the problem but more importantly be safe for all who spend time in the Children’s Garden.  The Governing Board asked to be kept informed in this matter.</w:t>
      </w:r>
    </w:p>
    <w:p w:rsidR="00ED1A61" w:rsidRDefault="00ED1A61" w:rsidP="005C03F6">
      <w:r>
        <w:t xml:space="preserve">Miss Paquette noted the report included information about the upcoming fall 2019 adult and children’s programs.  </w:t>
      </w:r>
      <w:r w:rsidR="000E4484">
        <w:t xml:space="preserve">Mrs. Kuhl said she was happy the </w:t>
      </w:r>
      <w:r w:rsidR="00B74DDC">
        <w:t xml:space="preserve">library would offer children’s programs on Wednesday afternoons as well as Friday afternoons.  This will give more Lisbon families an opportunity to visit and attend library programs.  Mrs. Nadeau noted a new variety of children’s programs would be offered as well.  Staff is busy working on the details for all programs.  She noted patrons would be notified with posts on the Library Department’s Facebook page and flyers available at the library.  Mr. Crosskill noted   </w:t>
      </w:r>
      <w:r w:rsidR="00A169D6">
        <w:t>the success of previous adult programs and is pleased the library will offer another program in September if the presenter is available.</w:t>
      </w:r>
    </w:p>
    <w:p w:rsidR="00D567F8" w:rsidRDefault="00D567F8" w:rsidP="005C03F6">
      <w:r>
        <w:t>There was no further business to take care of therefore the meeting was adjourned at 7:45 PM.  The next Governing Board meeting is scheduled for Wednesday, September 11, 2019 at 6:30 PM.  The meetings are open to the public.</w:t>
      </w:r>
    </w:p>
    <w:p w:rsidR="00D567F8" w:rsidRDefault="00D567F8" w:rsidP="005C03F6">
      <w:r>
        <w:t>Respectfully submitted</w:t>
      </w:r>
      <w:proofErr w:type="gramStart"/>
      <w:r>
        <w:t>,</w:t>
      </w:r>
      <w:proofErr w:type="gramEnd"/>
      <w:r>
        <w:br/>
        <w:t>Diane I. Nadeau</w:t>
      </w:r>
      <w:r>
        <w:br/>
        <w:t>Library Director</w:t>
      </w:r>
    </w:p>
    <w:sectPr w:rsidR="00D56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16E5B"/>
    <w:rsid w:val="000924A2"/>
    <w:rsid w:val="000E1D33"/>
    <w:rsid w:val="000E4484"/>
    <w:rsid w:val="001449A7"/>
    <w:rsid w:val="001608CA"/>
    <w:rsid w:val="00163BF4"/>
    <w:rsid w:val="001C4FFD"/>
    <w:rsid w:val="002315B8"/>
    <w:rsid w:val="002C058A"/>
    <w:rsid w:val="003561A8"/>
    <w:rsid w:val="003C434A"/>
    <w:rsid w:val="00446675"/>
    <w:rsid w:val="005444F1"/>
    <w:rsid w:val="005543EF"/>
    <w:rsid w:val="00593A4E"/>
    <w:rsid w:val="005C03F6"/>
    <w:rsid w:val="005D2B30"/>
    <w:rsid w:val="005E300E"/>
    <w:rsid w:val="00601EF4"/>
    <w:rsid w:val="00607E55"/>
    <w:rsid w:val="0069667B"/>
    <w:rsid w:val="006C6E5C"/>
    <w:rsid w:val="006C6FC1"/>
    <w:rsid w:val="00797351"/>
    <w:rsid w:val="007D1F9E"/>
    <w:rsid w:val="007E40F8"/>
    <w:rsid w:val="008021F7"/>
    <w:rsid w:val="008509F1"/>
    <w:rsid w:val="00855E38"/>
    <w:rsid w:val="00874496"/>
    <w:rsid w:val="008A0A2C"/>
    <w:rsid w:val="008E6672"/>
    <w:rsid w:val="00900667"/>
    <w:rsid w:val="009670E5"/>
    <w:rsid w:val="009A6F11"/>
    <w:rsid w:val="009B0958"/>
    <w:rsid w:val="009D0839"/>
    <w:rsid w:val="00A169D6"/>
    <w:rsid w:val="00A212D3"/>
    <w:rsid w:val="00AE6A6E"/>
    <w:rsid w:val="00B73698"/>
    <w:rsid w:val="00B74DDC"/>
    <w:rsid w:val="00BA3C11"/>
    <w:rsid w:val="00C11DF9"/>
    <w:rsid w:val="00C37433"/>
    <w:rsid w:val="00CA2BE2"/>
    <w:rsid w:val="00D567F8"/>
    <w:rsid w:val="00DA759C"/>
    <w:rsid w:val="00DE5F6F"/>
    <w:rsid w:val="00E02E94"/>
    <w:rsid w:val="00EA0EB2"/>
    <w:rsid w:val="00EB1DAA"/>
    <w:rsid w:val="00ED1A61"/>
    <w:rsid w:val="00F36AB0"/>
    <w:rsid w:val="00F6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9846-5B7C-4BAC-981E-94AB4FB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2</cp:revision>
  <cp:lastPrinted>2019-08-15T12:41:00Z</cp:lastPrinted>
  <dcterms:created xsi:type="dcterms:W3CDTF">2019-09-03T18:59:00Z</dcterms:created>
  <dcterms:modified xsi:type="dcterms:W3CDTF">2019-09-03T18:59:00Z</dcterms:modified>
</cp:coreProperties>
</file>