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2DE" w:rsidRPr="00264EF5" w:rsidRDefault="002042DE">
      <w:pPr>
        <w:framePr w:w="5656" w:h="905" w:hSpace="180" w:wrap="around" w:vAnchor="text" w:hAnchor="page" w:x="3322" w:y="-539"/>
        <w:jc w:val="center"/>
        <w:rPr>
          <w:rFonts w:ascii="Century Schoolbook" w:hAnsi="Century Schoolbook"/>
          <w:b/>
          <w:smallCaps/>
          <w:color w:val="000000"/>
          <w:spacing w:val="40"/>
          <w:sz w:val="44"/>
          <w:szCs w:val="44"/>
          <w14:shadow w14:blurRad="50800" w14:dist="38100" w14:dir="2700000" w14:sx="100000" w14:sy="100000" w14:kx="0" w14:ky="0" w14:algn="tl">
            <w14:srgbClr w14:val="000000">
              <w14:alpha w14:val="60000"/>
            </w14:srgbClr>
          </w14:shadow>
        </w:rPr>
      </w:pPr>
      <w:r w:rsidRPr="00264EF5">
        <w:rPr>
          <w:rFonts w:ascii="Century Schoolbook" w:hAnsi="Century Schoolbook"/>
          <w:b/>
          <w:smallCaps/>
          <w:spacing w:val="40"/>
          <w:sz w:val="44"/>
          <w:szCs w:val="44"/>
          <w14:shadow w14:blurRad="50800" w14:dist="38100" w14:dir="2700000" w14:sx="100000" w14:sy="100000" w14:kx="0" w14:ky="0" w14:algn="tl">
            <w14:srgbClr w14:val="000000">
              <w14:alpha w14:val="60000"/>
            </w14:srgbClr>
          </w14:shadow>
        </w:rPr>
        <w:t xml:space="preserve">Town of </w:t>
      </w:r>
      <w:r w:rsidRPr="00264EF5">
        <w:rPr>
          <w:rFonts w:ascii="Century Schoolbook" w:hAnsi="Century Schoolbook"/>
          <w:b/>
          <w:smallCaps/>
          <w:color w:val="000000"/>
          <w:spacing w:val="40"/>
          <w:sz w:val="44"/>
          <w:szCs w:val="44"/>
          <w14:shadow w14:blurRad="50800" w14:dist="38100" w14:dir="2700000" w14:sx="100000" w14:sy="100000" w14:kx="0" w14:ky="0" w14:algn="tl">
            <w14:srgbClr w14:val="000000">
              <w14:alpha w14:val="60000"/>
            </w14:srgbClr>
          </w14:shadow>
        </w:rPr>
        <w:t>Lisbon</w:t>
      </w:r>
    </w:p>
    <w:p w:rsidR="002042DE" w:rsidRDefault="002042DE">
      <w:pPr>
        <w:framePr w:w="5587" w:h="1267" w:hSpace="187" w:wrap="notBeside" w:vAnchor="text" w:hAnchor="page" w:xAlign="center" w:y="188"/>
        <w:jc w:val="center"/>
        <w:rPr>
          <w:rFonts w:ascii="Century Schoolbook" w:hAnsi="Century Schoolbook"/>
          <w:b/>
          <w:i/>
          <w:sz w:val="22"/>
          <w:szCs w:val="22"/>
        </w:rPr>
      </w:pPr>
      <w:r>
        <w:rPr>
          <w:rFonts w:ascii="Century Schoolbook" w:hAnsi="Century Schoolbook"/>
          <w:b/>
          <w:i/>
          <w:sz w:val="22"/>
          <w:szCs w:val="22"/>
        </w:rPr>
        <w:t>Mark Stevens</w:t>
      </w:r>
    </w:p>
    <w:p w:rsidR="002042DE" w:rsidRDefault="002042DE">
      <w:pPr>
        <w:framePr w:w="5587" w:h="1267" w:hSpace="187" w:wrap="notBeside" w:vAnchor="text" w:hAnchor="page" w:xAlign="center" w:y="188"/>
        <w:jc w:val="center"/>
        <w:rPr>
          <w:rFonts w:ascii="Century Schoolbook" w:hAnsi="Century Schoolbook"/>
          <w:b/>
          <w:sz w:val="20"/>
        </w:rPr>
      </w:pPr>
      <w:r>
        <w:rPr>
          <w:rFonts w:ascii="Century Schoolbook" w:hAnsi="Century Schoolbook"/>
          <w:b/>
          <w:sz w:val="20"/>
        </w:rPr>
        <w:t xml:space="preserve">Lisbon </w:t>
      </w:r>
      <w:r w:rsidR="002449C2">
        <w:rPr>
          <w:rFonts w:ascii="Century Schoolbook" w:hAnsi="Century Schoolbook"/>
          <w:b/>
          <w:sz w:val="20"/>
        </w:rPr>
        <w:t xml:space="preserve">Parks &amp; </w:t>
      </w:r>
      <w:r>
        <w:rPr>
          <w:rFonts w:ascii="Century Schoolbook" w:hAnsi="Century Schoolbook"/>
          <w:b/>
          <w:sz w:val="20"/>
        </w:rPr>
        <w:t>Recreation Director</w:t>
      </w:r>
    </w:p>
    <w:p w:rsidR="002042DE" w:rsidRDefault="002042DE">
      <w:pPr>
        <w:framePr w:w="5587" w:h="1267" w:hSpace="187" w:wrap="notBeside" w:vAnchor="text" w:hAnchor="page" w:xAlign="center" w:y="188"/>
        <w:jc w:val="center"/>
        <w:rPr>
          <w:rFonts w:ascii="Century Schoolbook" w:hAnsi="Century Schoolbook"/>
          <w:sz w:val="18"/>
        </w:rPr>
      </w:pPr>
      <w:r>
        <w:rPr>
          <w:rFonts w:ascii="Century Schoolbook" w:hAnsi="Century Schoolbook"/>
          <w:sz w:val="18"/>
        </w:rPr>
        <w:t>18 School Street</w:t>
      </w:r>
    </w:p>
    <w:p w:rsidR="002042DE" w:rsidRDefault="002042DE">
      <w:pPr>
        <w:framePr w:w="5587" w:h="1267" w:hSpace="187" w:wrap="notBeside" w:vAnchor="text" w:hAnchor="page" w:xAlign="center" w:y="188"/>
        <w:jc w:val="center"/>
        <w:rPr>
          <w:rFonts w:ascii="Century Schoolbook" w:hAnsi="Century Schoolbook"/>
          <w:sz w:val="18"/>
        </w:rPr>
      </w:pPr>
      <w:smartTag w:uri="urn:schemas-microsoft-com:office:smarttags" w:element="place">
        <w:smartTag w:uri="urn:schemas-microsoft-com:office:smarttags" w:element="City">
          <w:r>
            <w:rPr>
              <w:rFonts w:ascii="Century Schoolbook" w:hAnsi="Century Schoolbook"/>
              <w:sz w:val="18"/>
            </w:rPr>
            <w:t>Lisbon Falls</w:t>
          </w:r>
        </w:smartTag>
        <w:r>
          <w:rPr>
            <w:rFonts w:ascii="Century Schoolbook" w:hAnsi="Century Schoolbook"/>
            <w:sz w:val="18"/>
          </w:rPr>
          <w:t xml:space="preserve">, </w:t>
        </w:r>
        <w:smartTag w:uri="urn:schemas-microsoft-com:office:smarttags" w:element="State">
          <w:r>
            <w:rPr>
              <w:rFonts w:ascii="Century Schoolbook" w:hAnsi="Century Schoolbook"/>
              <w:sz w:val="18"/>
            </w:rPr>
            <w:t>ME</w:t>
          </w:r>
        </w:smartTag>
        <w:r>
          <w:rPr>
            <w:rFonts w:ascii="Century Schoolbook" w:hAnsi="Century Schoolbook"/>
            <w:sz w:val="18"/>
          </w:rPr>
          <w:t xml:space="preserve">  </w:t>
        </w:r>
        <w:smartTag w:uri="urn:schemas-microsoft-com:office:smarttags" w:element="PostalCode">
          <w:r>
            <w:rPr>
              <w:rFonts w:ascii="Century Schoolbook" w:hAnsi="Century Schoolbook"/>
              <w:sz w:val="18"/>
            </w:rPr>
            <w:t>04250</w:t>
          </w:r>
        </w:smartTag>
      </w:smartTag>
    </w:p>
    <w:p w:rsidR="002042DE" w:rsidRDefault="002042DE">
      <w:pPr>
        <w:framePr w:w="5587" w:h="1267" w:hSpace="187" w:wrap="notBeside" w:vAnchor="text" w:hAnchor="page" w:xAlign="center" w:y="188"/>
        <w:jc w:val="center"/>
        <w:rPr>
          <w:rFonts w:ascii="Century Schoolbook" w:hAnsi="Century Schoolbook"/>
          <w:sz w:val="18"/>
        </w:rPr>
      </w:pPr>
      <w:r>
        <w:rPr>
          <w:rFonts w:ascii="Century Schoolbook" w:hAnsi="Century Schoolbook"/>
          <w:sz w:val="18"/>
        </w:rPr>
        <w:t>(207) 353-2289</w:t>
      </w:r>
    </w:p>
    <w:p w:rsidR="002042DE" w:rsidRDefault="00407461">
      <w:pPr>
        <w:framePr w:w="5587" w:h="1267" w:hSpace="187" w:wrap="notBeside" w:vAnchor="text" w:hAnchor="page" w:xAlign="center" w:y="188"/>
        <w:jc w:val="center"/>
        <w:rPr>
          <w:rFonts w:ascii="Century Schoolbook" w:hAnsi="Century Schoolbook"/>
          <w:i/>
          <w:sz w:val="18"/>
        </w:rPr>
      </w:pPr>
      <w:r>
        <w:rPr>
          <w:rFonts w:ascii="Century Schoolbook" w:hAnsi="Century Schoolbook"/>
          <w:i/>
          <w:sz w:val="18"/>
        </w:rPr>
        <w:t>m</w:t>
      </w:r>
      <w:r w:rsidR="002042DE">
        <w:rPr>
          <w:rFonts w:ascii="Century Schoolbook" w:hAnsi="Century Schoolbook"/>
          <w:i/>
          <w:sz w:val="18"/>
        </w:rPr>
        <w:t>stevens@lisbonme.org</w:t>
      </w:r>
    </w:p>
    <w:p w:rsidR="002042DE" w:rsidRDefault="004F4289">
      <w:r>
        <w:rPr>
          <w:noProof/>
        </w:rPr>
        <w:drawing>
          <wp:anchor distT="0" distB="0" distL="114300" distR="114300" simplePos="0" relativeHeight="251656192" behindDoc="1" locked="0" layoutInCell="1" allowOverlap="1">
            <wp:simplePos x="0" y="0"/>
            <wp:positionH relativeFrom="column">
              <wp:posOffset>-174625</wp:posOffset>
            </wp:positionH>
            <wp:positionV relativeFrom="paragraph">
              <wp:posOffset>0</wp:posOffset>
            </wp:positionV>
            <wp:extent cx="1562100" cy="1463040"/>
            <wp:effectExtent l="19050" t="0" r="0" b="0"/>
            <wp:wrapThrough wrapText="bothSides">
              <wp:wrapPolygon edited="0">
                <wp:start x="-263" y="0"/>
                <wp:lineTo x="-263" y="21375"/>
                <wp:lineTo x="21600" y="21375"/>
                <wp:lineTo x="21600" y="0"/>
                <wp:lineTo x="-263" y="0"/>
              </wp:wrapPolygon>
            </wp:wrapThrough>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cstate="print"/>
                    <a:srcRect/>
                    <a:stretch>
                      <a:fillRect/>
                    </a:stretch>
                  </pic:blipFill>
                  <pic:spPr bwMode="auto">
                    <a:xfrm>
                      <a:off x="0" y="0"/>
                      <a:ext cx="1562100" cy="1463040"/>
                    </a:xfrm>
                    <a:prstGeom prst="rect">
                      <a:avLst/>
                    </a:prstGeom>
                    <a:noFill/>
                    <a:ln w="9525">
                      <a:noFill/>
                      <a:miter lim="800000"/>
                      <a:headEnd/>
                      <a:tailEnd/>
                    </a:ln>
                  </pic:spPr>
                </pic:pic>
              </a:graphicData>
            </a:graphic>
          </wp:anchor>
        </w:drawing>
      </w:r>
      <w:r w:rsidR="00BC4BF1">
        <w:rPr>
          <w:noProof/>
        </w:rPr>
        <w:t xml:space="preserve"> </w:t>
      </w:r>
    </w:p>
    <w:p w:rsidR="002042DE" w:rsidRDefault="002042DE"/>
    <w:p w:rsidR="002042DE" w:rsidRDefault="002042DE"/>
    <w:p w:rsidR="004B01BF" w:rsidRDefault="004B01BF">
      <w:pPr>
        <w:rPr>
          <w:sz w:val="22"/>
          <w:szCs w:val="22"/>
        </w:rPr>
      </w:pPr>
    </w:p>
    <w:p w:rsidR="002858FB" w:rsidRDefault="002449C2">
      <w:pPr>
        <w:rPr>
          <w:sz w:val="22"/>
          <w:szCs w:val="22"/>
        </w:rPr>
      </w:pPr>
      <w:r>
        <w:rPr>
          <w:sz w:val="22"/>
          <w:szCs w:val="22"/>
        </w:rPr>
        <w:t>TO</w:t>
      </w:r>
      <w:r w:rsidR="002042DE" w:rsidRPr="00CF2246">
        <w:rPr>
          <w:sz w:val="22"/>
          <w:szCs w:val="22"/>
        </w:rPr>
        <w:t>:</w:t>
      </w:r>
      <w:r w:rsidR="002042DE" w:rsidRPr="00CF2246">
        <w:rPr>
          <w:sz w:val="22"/>
          <w:szCs w:val="22"/>
        </w:rPr>
        <w:tab/>
      </w:r>
      <w:r w:rsidR="001E7B7E">
        <w:rPr>
          <w:sz w:val="22"/>
          <w:szCs w:val="22"/>
        </w:rPr>
        <w:tab/>
        <w:t>Glenn Michalowski</w:t>
      </w:r>
      <w:r>
        <w:rPr>
          <w:sz w:val="22"/>
          <w:szCs w:val="22"/>
        </w:rPr>
        <w:t>;   Town Manager</w:t>
      </w:r>
    </w:p>
    <w:p w:rsidR="002449C2" w:rsidRDefault="007C1380">
      <w:pPr>
        <w:rPr>
          <w:sz w:val="22"/>
          <w:szCs w:val="22"/>
        </w:rPr>
      </w:pPr>
      <w:r>
        <w:rPr>
          <w:sz w:val="22"/>
          <w:szCs w:val="22"/>
        </w:rPr>
        <w:t xml:space="preserve">SUBJECT: </w:t>
      </w:r>
      <w:r w:rsidR="0066600C">
        <w:rPr>
          <w:sz w:val="22"/>
          <w:szCs w:val="22"/>
        </w:rPr>
        <w:tab/>
      </w:r>
      <w:r w:rsidR="00F218DA">
        <w:rPr>
          <w:sz w:val="22"/>
          <w:szCs w:val="22"/>
        </w:rPr>
        <w:t>March</w:t>
      </w:r>
      <w:r w:rsidR="00976A19">
        <w:rPr>
          <w:sz w:val="22"/>
          <w:szCs w:val="22"/>
        </w:rPr>
        <w:t xml:space="preserve"> 2023</w:t>
      </w:r>
      <w:r w:rsidR="00E16B81">
        <w:rPr>
          <w:sz w:val="22"/>
          <w:szCs w:val="22"/>
        </w:rPr>
        <w:t xml:space="preserve"> </w:t>
      </w:r>
      <w:r>
        <w:rPr>
          <w:sz w:val="22"/>
          <w:szCs w:val="22"/>
        </w:rPr>
        <w:t>Report</w:t>
      </w:r>
    </w:p>
    <w:p w:rsidR="002449C2" w:rsidRDefault="007C1380">
      <w:pPr>
        <w:rPr>
          <w:sz w:val="22"/>
          <w:szCs w:val="22"/>
        </w:rPr>
      </w:pPr>
      <w:r>
        <w:rPr>
          <w:sz w:val="22"/>
          <w:szCs w:val="22"/>
        </w:rPr>
        <w:t>DATE:</w:t>
      </w:r>
      <w:r>
        <w:rPr>
          <w:sz w:val="22"/>
          <w:szCs w:val="22"/>
        </w:rPr>
        <w:tab/>
      </w:r>
      <w:r>
        <w:rPr>
          <w:sz w:val="22"/>
          <w:szCs w:val="22"/>
        </w:rPr>
        <w:tab/>
      </w:r>
      <w:r w:rsidR="00F218DA">
        <w:rPr>
          <w:sz w:val="22"/>
          <w:szCs w:val="22"/>
        </w:rPr>
        <w:t>April</w:t>
      </w:r>
      <w:r w:rsidR="00976A19">
        <w:rPr>
          <w:sz w:val="22"/>
          <w:szCs w:val="22"/>
        </w:rPr>
        <w:t xml:space="preserve"> 13, 2023</w:t>
      </w:r>
    </w:p>
    <w:p w:rsidR="007670B0" w:rsidRDefault="007670B0">
      <w:pPr>
        <w:rPr>
          <w:sz w:val="22"/>
          <w:szCs w:val="22"/>
        </w:rPr>
      </w:pPr>
    </w:p>
    <w:p w:rsidR="00802AF3" w:rsidRDefault="00802AF3" w:rsidP="001E7B7E">
      <w:pPr>
        <w:rPr>
          <w:sz w:val="22"/>
          <w:szCs w:val="22"/>
        </w:rPr>
      </w:pPr>
    </w:p>
    <w:p w:rsidR="00FE4A5D" w:rsidRDefault="00FE4A5D" w:rsidP="00FE4A5D">
      <w:pPr>
        <w:rPr>
          <w:sz w:val="22"/>
          <w:szCs w:val="22"/>
        </w:rPr>
      </w:pPr>
      <w:r>
        <w:rPr>
          <w:sz w:val="22"/>
          <w:szCs w:val="22"/>
        </w:rPr>
        <w:t xml:space="preserve">In March we put our heads down to focus on some much-needed updates, and rewrote our Staff Handbook, After School Parent Guide, and Summer Program Parent Guide. Additionally, we reviewed and updated our website and </w:t>
      </w:r>
      <w:r w:rsidR="00A2754E">
        <w:rPr>
          <w:sz w:val="22"/>
          <w:szCs w:val="22"/>
        </w:rPr>
        <w:t>F</w:t>
      </w:r>
      <w:r>
        <w:rPr>
          <w:sz w:val="22"/>
          <w:szCs w:val="22"/>
        </w:rPr>
        <w:t>acebook page to the most current reflection of our programming possible.</w:t>
      </w:r>
    </w:p>
    <w:p w:rsidR="00FE4A5D" w:rsidRDefault="00FE4A5D" w:rsidP="00FE4A5D">
      <w:pPr>
        <w:rPr>
          <w:sz w:val="22"/>
          <w:szCs w:val="22"/>
        </w:rPr>
      </w:pPr>
    </w:p>
    <w:p w:rsidR="00FE4A5D" w:rsidRDefault="00FE4A5D" w:rsidP="00FE4A5D">
      <w:pPr>
        <w:rPr>
          <w:sz w:val="22"/>
          <w:szCs w:val="22"/>
        </w:rPr>
      </w:pPr>
      <w:r>
        <w:rPr>
          <w:sz w:val="22"/>
          <w:szCs w:val="22"/>
        </w:rPr>
        <w:t>The Parks department was on snow duty this month, plowing, shoveling, sanding, and plowing some more. They measured and cleared ice for skating at Beaver Park, and kept the trails continually groomed. This included extra cleanup to give the Scouts Jamboree a home on March 18, where almost a hundred regional scouts gathered for the day.</w:t>
      </w:r>
    </w:p>
    <w:p w:rsidR="00FE4A5D" w:rsidRDefault="00FE4A5D" w:rsidP="00FE4A5D">
      <w:pPr>
        <w:rPr>
          <w:sz w:val="22"/>
          <w:szCs w:val="22"/>
        </w:rPr>
      </w:pPr>
    </w:p>
    <w:p w:rsidR="00FE4A5D" w:rsidRDefault="00FE4A5D" w:rsidP="00FE4A5D">
      <w:pPr>
        <w:rPr>
          <w:sz w:val="22"/>
          <w:szCs w:val="22"/>
        </w:rPr>
      </w:pPr>
      <w:r>
        <w:rPr>
          <w:sz w:val="22"/>
          <w:szCs w:val="22"/>
        </w:rPr>
        <w:t>March brought several personnel changes. Philip Tierney gave his resignation for the Parks Maintenance Supervisor Position, and Bridget Morse gave hers as the After School coordinator. We were sorry to see both of our team members go but wish them the best in their next ventures. Anna Willey was hired in March as the new After School program coordinator. Anna has worked with us for six years as a staff counselor, summer counselor, and assistant supervisor. We are excited to see her work in growing the program.</w:t>
      </w:r>
    </w:p>
    <w:p w:rsidR="00FE4A5D" w:rsidRDefault="00FE4A5D" w:rsidP="00FE4A5D">
      <w:pPr>
        <w:rPr>
          <w:sz w:val="22"/>
          <w:szCs w:val="22"/>
        </w:rPr>
      </w:pPr>
    </w:p>
    <w:p w:rsidR="00FE4A5D" w:rsidRDefault="00FE4A5D" w:rsidP="00FE4A5D">
      <w:pPr>
        <w:rPr>
          <w:sz w:val="22"/>
          <w:szCs w:val="22"/>
        </w:rPr>
      </w:pPr>
      <w:r>
        <w:rPr>
          <w:sz w:val="22"/>
          <w:szCs w:val="22"/>
        </w:rPr>
        <w:t>Aline’s seniors enjoyed their first month using the new stove and her programs also continue to grow, with new phone calls and visitors every day from surrounding communities coming to share meals, trips, and leisure with us. She is planning several large trips for later in this year, including a New York city trip for Christmastime that is already almost sold out.</w:t>
      </w:r>
    </w:p>
    <w:p w:rsidR="00FE4A5D" w:rsidRDefault="00FE4A5D" w:rsidP="00FE4A5D">
      <w:pPr>
        <w:rPr>
          <w:sz w:val="22"/>
          <w:szCs w:val="22"/>
        </w:rPr>
      </w:pPr>
    </w:p>
    <w:p w:rsidR="00FE4A5D" w:rsidRDefault="00FE4A5D" w:rsidP="00FE4A5D">
      <w:pPr>
        <w:rPr>
          <w:sz w:val="22"/>
          <w:szCs w:val="22"/>
        </w:rPr>
      </w:pPr>
      <w:r>
        <w:rPr>
          <w:sz w:val="22"/>
          <w:szCs w:val="22"/>
        </w:rPr>
        <w:t>Our regular season basketball ended, and there was a March post-season for our girls 3-4 basketball team. We are proud of their hard work, dedication,</w:t>
      </w:r>
      <w:r w:rsidR="00A2754E">
        <w:rPr>
          <w:sz w:val="22"/>
          <w:szCs w:val="22"/>
        </w:rPr>
        <w:t xml:space="preserve"> and hard play in Augusta! Pick-</w:t>
      </w:r>
      <w:bookmarkStart w:id="0" w:name="_GoBack"/>
      <w:bookmarkEnd w:id="0"/>
      <w:r>
        <w:rPr>
          <w:sz w:val="22"/>
          <w:szCs w:val="22"/>
        </w:rPr>
        <w:t>up basketball for adults proved immensely popular. We hope to be able to offer a larger location in the future, as there were so many players on the LCS court that it took active monitoring to make sure everyone got play time.</w:t>
      </w:r>
    </w:p>
    <w:p w:rsidR="00FE4A5D" w:rsidRDefault="00FE4A5D" w:rsidP="00FE4A5D">
      <w:pPr>
        <w:rPr>
          <w:sz w:val="22"/>
          <w:szCs w:val="22"/>
        </w:rPr>
      </w:pPr>
    </w:p>
    <w:p w:rsidR="00FE4A5D" w:rsidRDefault="00FE4A5D" w:rsidP="00FE4A5D">
      <w:pPr>
        <w:rPr>
          <w:sz w:val="22"/>
          <w:szCs w:val="22"/>
        </w:rPr>
      </w:pPr>
      <w:r>
        <w:rPr>
          <w:sz w:val="22"/>
          <w:szCs w:val="22"/>
        </w:rPr>
        <w:t xml:space="preserve">Our Moxie meetings were very productive and we are happy to report that many of our events are locked in at this early date. We held a logistics meeting with PD, PW, FD, and the town manager to pinpoint details and road closures, and applied for necessary permits. Planning this </w:t>
      </w:r>
      <w:r>
        <w:rPr>
          <w:sz w:val="22"/>
          <w:szCs w:val="22"/>
        </w:rPr>
        <w:lastRenderedPageBreak/>
        <w:t>month also included preparing schedules, field trips, forms, and logistics for our summer camp registrations, which will open April 1.</w:t>
      </w:r>
    </w:p>
    <w:p w:rsidR="00FE4A5D" w:rsidRDefault="00FE4A5D" w:rsidP="00FE4A5D">
      <w:pPr>
        <w:rPr>
          <w:sz w:val="22"/>
          <w:szCs w:val="22"/>
        </w:rPr>
      </w:pPr>
    </w:p>
    <w:p w:rsidR="00FE4A5D" w:rsidRDefault="00FE4A5D" w:rsidP="00FE4A5D">
      <w:pPr>
        <w:rPr>
          <w:sz w:val="22"/>
          <w:szCs w:val="22"/>
        </w:rPr>
      </w:pPr>
      <w:r>
        <w:rPr>
          <w:sz w:val="22"/>
          <w:szCs w:val="22"/>
        </w:rPr>
        <w:t>We worked hard this month on our budget and had our workshop with the Town Council. We are grateful for their support in helping us continue</w:t>
      </w:r>
      <w:r w:rsidRPr="00CE0536">
        <w:rPr>
          <w:rFonts w:asciiTheme="majorHAnsi" w:hAnsiTheme="majorHAnsi"/>
          <w:sz w:val="22"/>
          <w:szCs w:val="22"/>
        </w:rPr>
        <w:t xml:space="preserve"> to offer </w:t>
      </w:r>
      <w:r>
        <w:rPr>
          <w:rFonts w:asciiTheme="majorHAnsi" w:hAnsiTheme="majorHAnsi"/>
          <w:sz w:val="22"/>
          <w:szCs w:val="22"/>
        </w:rPr>
        <w:t>o</w:t>
      </w:r>
      <w:r w:rsidRPr="00CE0536">
        <w:rPr>
          <w:rFonts w:asciiTheme="majorHAnsi" w:hAnsiTheme="majorHAnsi" w:cs="Helvetica"/>
          <w:shd w:val="clear" w:color="auto" w:fill="FFFFFF"/>
        </w:rPr>
        <w:t>utstanding service, recreational programs and facilities that create leisure opportunities in a safe and healthy environment which meets the needs of the participants and enhances their quality of life.</w:t>
      </w:r>
    </w:p>
    <w:p w:rsidR="00FE4A5D" w:rsidRDefault="00FE4A5D" w:rsidP="00FE4A5D">
      <w:pPr>
        <w:rPr>
          <w:sz w:val="22"/>
          <w:szCs w:val="22"/>
        </w:rPr>
      </w:pPr>
    </w:p>
    <w:p w:rsidR="00FE4A5D" w:rsidRDefault="00FE4A5D" w:rsidP="00FE4A5D">
      <w:pPr>
        <w:rPr>
          <w:sz w:val="22"/>
          <w:szCs w:val="22"/>
        </w:rPr>
      </w:pPr>
      <w:r>
        <w:rPr>
          <w:sz w:val="22"/>
          <w:szCs w:val="22"/>
        </w:rPr>
        <w:t>In March we were pleased to learn that Director Mark Stevens had been nominated for and won the 2023 Maine Recreation Parks Association Distinguished Professional of the Year award. Thank you to Mark’s family and Chief Ryan McGee for attending the award banquet and giving the honorary remarks.</w:t>
      </w:r>
    </w:p>
    <w:p w:rsidR="00F218DA" w:rsidRPr="008672E0" w:rsidRDefault="00F218DA" w:rsidP="00FE4A5D">
      <w:pPr>
        <w:rPr>
          <w:sz w:val="22"/>
          <w:szCs w:val="22"/>
        </w:rPr>
      </w:pPr>
    </w:p>
    <w:sectPr w:rsidR="00F218DA" w:rsidRPr="008672E0" w:rsidSect="0037392D">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A5A" w:rsidRDefault="00420A5A">
      <w:r>
        <w:separator/>
      </w:r>
    </w:p>
  </w:endnote>
  <w:endnote w:type="continuationSeparator" w:id="0">
    <w:p w:rsidR="00420A5A" w:rsidRDefault="00420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A5A" w:rsidRDefault="00420A5A">
      <w:r>
        <w:separator/>
      </w:r>
    </w:p>
  </w:footnote>
  <w:footnote w:type="continuationSeparator" w:id="0">
    <w:p w:rsidR="00420A5A" w:rsidRDefault="00420A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B003EE"/>
    <w:multiLevelType w:val="hybridMultilevel"/>
    <w:tmpl w:val="C9704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AB4"/>
    <w:rsid w:val="0001305F"/>
    <w:rsid w:val="00020EE9"/>
    <w:rsid w:val="0003177B"/>
    <w:rsid w:val="00047635"/>
    <w:rsid w:val="00055AC0"/>
    <w:rsid w:val="00074BF0"/>
    <w:rsid w:val="00083158"/>
    <w:rsid w:val="000A0976"/>
    <w:rsid w:val="000B1B69"/>
    <w:rsid w:val="000B79B0"/>
    <w:rsid w:val="000F31E3"/>
    <w:rsid w:val="000F5D11"/>
    <w:rsid w:val="00105F04"/>
    <w:rsid w:val="00131483"/>
    <w:rsid w:val="001351FF"/>
    <w:rsid w:val="00137E5A"/>
    <w:rsid w:val="00160FAE"/>
    <w:rsid w:val="00166004"/>
    <w:rsid w:val="00195667"/>
    <w:rsid w:val="001A0891"/>
    <w:rsid w:val="001B659F"/>
    <w:rsid w:val="001D1C54"/>
    <w:rsid w:val="001D4770"/>
    <w:rsid w:val="001E7B7E"/>
    <w:rsid w:val="00200D68"/>
    <w:rsid w:val="00201732"/>
    <w:rsid w:val="0020425B"/>
    <w:rsid w:val="002042DE"/>
    <w:rsid w:val="0021194A"/>
    <w:rsid w:val="002130DB"/>
    <w:rsid w:val="0022048C"/>
    <w:rsid w:val="00224D1B"/>
    <w:rsid w:val="00231344"/>
    <w:rsid w:val="002449C2"/>
    <w:rsid w:val="002458AD"/>
    <w:rsid w:val="00263E61"/>
    <w:rsid w:val="00264EF5"/>
    <w:rsid w:val="00277F7F"/>
    <w:rsid w:val="002835F5"/>
    <w:rsid w:val="002858FB"/>
    <w:rsid w:val="0029567A"/>
    <w:rsid w:val="002A3082"/>
    <w:rsid w:val="002E0C32"/>
    <w:rsid w:val="002E5B89"/>
    <w:rsid w:val="002F5286"/>
    <w:rsid w:val="003123A9"/>
    <w:rsid w:val="00325A40"/>
    <w:rsid w:val="00333442"/>
    <w:rsid w:val="00336C8E"/>
    <w:rsid w:val="0037392D"/>
    <w:rsid w:val="003846CC"/>
    <w:rsid w:val="00392D8B"/>
    <w:rsid w:val="00395E7F"/>
    <w:rsid w:val="003C40FC"/>
    <w:rsid w:val="003C5DA1"/>
    <w:rsid w:val="003D28D7"/>
    <w:rsid w:val="00407461"/>
    <w:rsid w:val="0041168A"/>
    <w:rsid w:val="00420A5A"/>
    <w:rsid w:val="00423EBB"/>
    <w:rsid w:val="00431BDC"/>
    <w:rsid w:val="0047192A"/>
    <w:rsid w:val="00471F2F"/>
    <w:rsid w:val="00495CFE"/>
    <w:rsid w:val="004A019C"/>
    <w:rsid w:val="004B01BF"/>
    <w:rsid w:val="004E18C4"/>
    <w:rsid w:val="004F3D7F"/>
    <w:rsid w:val="004F4289"/>
    <w:rsid w:val="004F63E0"/>
    <w:rsid w:val="00503E68"/>
    <w:rsid w:val="00514E45"/>
    <w:rsid w:val="0052390C"/>
    <w:rsid w:val="00536F8D"/>
    <w:rsid w:val="00543555"/>
    <w:rsid w:val="005C0E51"/>
    <w:rsid w:val="005E2611"/>
    <w:rsid w:val="005E4AB4"/>
    <w:rsid w:val="00612511"/>
    <w:rsid w:val="00625965"/>
    <w:rsid w:val="0066230C"/>
    <w:rsid w:val="0066600C"/>
    <w:rsid w:val="006932E3"/>
    <w:rsid w:val="006C5585"/>
    <w:rsid w:val="006C6705"/>
    <w:rsid w:val="00710BE7"/>
    <w:rsid w:val="00714E56"/>
    <w:rsid w:val="00723435"/>
    <w:rsid w:val="0072361A"/>
    <w:rsid w:val="007670B0"/>
    <w:rsid w:val="00782D64"/>
    <w:rsid w:val="0078713D"/>
    <w:rsid w:val="00797230"/>
    <w:rsid w:val="00797C46"/>
    <w:rsid w:val="007C1380"/>
    <w:rsid w:val="007D3DFD"/>
    <w:rsid w:val="007E0CFA"/>
    <w:rsid w:val="00802AF3"/>
    <w:rsid w:val="00803705"/>
    <w:rsid w:val="00813ACC"/>
    <w:rsid w:val="00823EBB"/>
    <w:rsid w:val="008672E0"/>
    <w:rsid w:val="00870EE8"/>
    <w:rsid w:val="00887365"/>
    <w:rsid w:val="008974AB"/>
    <w:rsid w:val="008A550B"/>
    <w:rsid w:val="008B1586"/>
    <w:rsid w:val="00905A09"/>
    <w:rsid w:val="009209E4"/>
    <w:rsid w:val="00932613"/>
    <w:rsid w:val="00934FA4"/>
    <w:rsid w:val="0096088F"/>
    <w:rsid w:val="00962366"/>
    <w:rsid w:val="00965486"/>
    <w:rsid w:val="00972628"/>
    <w:rsid w:val="0097492E"/>
    <w:rsid w:val="00976A19"/>
    <w:rsid w:val="009916D6"/>
    <w:rsid w:val="00993B80"/>
    <w:rsid w:val="009B0E3D"/>
    <w:rsid w:val="009B2B8D"/>
    <w:rsid w:val="009E566F"/>
    <w:rsid w:val="009F2D13"/>
    <w:rsid w:val="009F7C6F"/>
    <w:rsid w:val="00A07E9B"/>
    <w:rsid w:val="00A10D94"/>
    <w:rsid w:val="00A2754E"/>
    <w:rsid w:val="00A31114"/>
    <w:rsid w:val="00A42CCE"/>
    <w:rsid w:val="00A46269"/>
    <w:rsid w:val="00A571D9"/>
    <w:rsid w:val="00A67689"/>
    <w:rsid w:val="00A74809"/>
    <w:rsid w:val="00A77D15"/>
    <w:rsid w:val="00A84A31"/>
    <w:rsid w:val="00A853BB"/>
    <w:rsid w:val="00A97CC3"/>
    <w:rsid w:val="00AA2B08"/>
    <w:rsid w:val="00AC0E72"/>
    <w:rsid w:val="00AC2C6B"/>
    <w:rsid w:val="00AC5E86"/>
    <w:rsid w:val="00AD3CC9"/>
    <w:rsid w:val="00AD5940"/>
    <w:rsid w:val="00AE08F5"/>
    <w:rsid w:val="00B00C22"/>
    <w:rsid w:val="00B01EB3"/>
    <w:rsid w:val="00B0432C"/>
    <w:rsid w:val="00B2148B"/>
    <w:rsid w:val="00B2182A"/>
    <w:rsid w:val="00B2697F"/>
    <w:rsid w:val="00B31AE3"/>
    <w:rsid w:val="00B70701"/>
    <w:rsid w:val="00BA5F91"/>
    <w:rsid w:val="00BB2A2D"/>
    <w:rsid w:val="00BC4BF1"/>
    <w:rsid w:val="00BD173A"/>
    <w:rsid w:val="00BD7928"/>
    <w:rsid w:val="00C02B88"/>
    <w:rsid w:val="00C124C5"/>
    <w:rsid w:val="00C14E4A"/>
    <w:rsid w:val="00C21535"/>
    <w:rsid w:val="00C24AAE"/>
    <w:rsid w:val="00C32E67"/>
    <w:rsid w:val="00C6622C"/>
    <w:rsid w:val="00C701B5"/>
    <w:rsid w:val="00C71DD4"/>
    <w:rsid w:val="00C846E4"/>
    <w:rsid w:val="00C85029"/>
    <w:rsid w:val="00CA3AAF"/>
    <w:rsid w:val="00CB64AA"/>
    <w:rsid w:val="00CC3CC8"/>
    <w:rsid w:val="00CD0950"/>
    <w:rsid w:val="00CE0536"/>
    <w:rsid w:val="00CF2246"/>
    <w:rsid w:val="00D03B3E"/>
    <w:rsid w:val="00D07E87"/>
    <w:rsid w:val="00D15DF7"/>
    <w:rsid w:val="00D30C13"/>
    <w:rsid w:val="00D34A19"/>
    <w:rsid w:val="00D36E9D"/>
    <w:rsid w:val="00D54D37"/>
    <w:rsid w:val="00D676F7"/>
    <w:rsid w:val="00D70B0D"/>
    <w:rsid w:val="00D87A3B"/>
    <w:rsid w:val="00DB2592"/>
    <w:rsid w:val="00DC42AE"/>
    <w:rsid w:val="00DE1059"/>
    <w:rsid w:val="00E12A8C"/>
    <w:rsid w:val="00E16B81"/>
    <w:rsid w:val="00E2246F"/>
    <w:rsid w:val="00E5101D"/>
    <w:rsid w:val="00E606B9"/>
    <w:rsid w:val="00E91AB6"/>
    <w:rsid w:val="00EB3622"/>
    <w:rsid w:val="00EC14D8"/>
    <w:rsid w:val="00EC430D"/>
    <w:rsid w:val="00EC55BD"/>
    <w:rsid w:val="00ED3647"/>
    <w:rsid w:val="00EF037B"/>
    <w:rsid w:val="00EF2257"/>
    <w:rsid w:val="00EF71C5"/>
    <w:rsid w:val="00F131B0"/>
    <w:rsid w:val="00F218DA"/>
    <w:rsid w:val="00F23CBC"/>
    <w:rsid w:val="00F463D4"/>
    <w:rsid w:val="00F77BE8"/>
    <w:rsid w:val="00F91E7D"/>
    <w:rsid w:val="00F97249"/>
    <w:rsid w:val="00FB07E3"/>
    <w:rsid w:val="00FD4832"/>
    <w:rsid w:val="00FD520A"/>
    <w:rsid w:val="00FE4A5D"/>
    <w:rsid w:val="00FF3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docId w15:val="{51844B65-DF2D-4D07-AE34-050091F7C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92D"/>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7392D"/>
    <w:pPr>
      <w:framePr w:w="7920" w:h="1980" w:hRule="exact" w:hSpace="180" w:wrap="auto" w:hAnchor="page" w:xAlign="center" w:yAlign="bottom"/>
      <w:ind w:left="2880"/>
    </w:pPr>
    <w:rPr>
      <w:kern w:val="18"/>
    </w:rPr>
  </w:style>
  <w:style w:type="paragraph" w:styleId="BodyText">
    <w:name w:val="Body Text"/>
    <w:basedOn w:val="Normal"/>
    <w:rsid w:val="0037392D"/>
    <w:pPr>
      <w:jc w:val="both"/>
    </w:pPr>
    <w:rPr>
      <w:rFonts w:ascii="Tahoma" w:hAnsi="Tahoma"/>
      <w:sz w:val="26"/>
    </w:rPr>
  </w:style>
  <w:style w:type="paragraph" w:styleId="Header">
    <w:name w:val="header"/>
    <w:basedOn w:val="Normal"/>
    <w:rsid w:val="0037392D"/>
    <w:pPr>
      <w:tabs>
        <w:tab w:val="center" w:pos="4320"/>
        <w:tab w:val="right" w:pos="8640"/>
      </w:tabs>
    </w:pPr>
  </w:style>
  <w:style w:type="paragraph" w:styleId="Footer">
    <w:name w:val="footer"/>
    <w:basedOn w:val="Normal"/>
    <w:rsid w:val="0037392D"/>
    <w:pPr>
      <w:tabs>
        <w:tab w:val="center" w:pos="4320"/>
        <w:tab w:val="right" w:pos="8640"/>
      </w:tabs>
    </w:pPr>
  </w:style>
  <w:style w:type="character" w:styleId="Hyperlink">
    <w:name w:val="Hyperlink"/>
    <w:basedOn w:val="DefaultParagraphFont"/>
    <w:uiPriority w:val="99"/>
    <w:unhideWhenUsed/>
    <w:rsid w:val="00E2246F"/>
    <w:rPr>
      <w:strike w:val="0"/>
      <w:dstrike w:val="0"/>
      <w:color w:val="3B5998"/>
      <w:u w:val="none"/>
      <w:effect w:val="none"/>
    </w:rPr>
  </w:style>
  <w:style w:type="character" w:customStyle="1" w:styleId="gbthreadmessagerowauthorlinkwrapper1">
    <w:name w:val="gbthreadmessagerow_authorlink_wrapper1"/>
    <w:basedOn w:val="DefaultParagraphFont"/>
    <w:rsid w:val="00E2246F"/>
    <w:rPr>
      <w:b/>
      <w:bCs/>
      <w:color w:val="333333"/>
      <w:sz w:val="16"/>
      <w:szCs w:val="16"/>
    </w:rPr>
  </w:style>
  <w:style w:type="character" w:customStyle="1" w:styleId="gbthreadmessagerowdate1">
    <w:name w:val="gbthreadmessagerow_date1"/>
    <w:basedOn w:val="DefaultParagraphFont"/>
    <w:rsid w:val="00E2246F"/>
    <w:rPr>
      <w:color w:val="777777"/>
      <w:sz w:val="13"/>
      <w:szCs w:val="13"/>
    </w:rPr>
  </w:style>
  <w:style w:type="paragraph" w:styleId="BalloonText">
    <w:name w:val="Balloon Text"/>
    <w:basedOn w:val="Normal"/>
    <w:link w:val="BalloonTextChar"/>
    <w:rsid w:val="004B01BF"/>
    <w:rPr>
      <w:rFonts w:ascii="Tahoma" w:hAnsi="Tahoma" w:cs="Tahoma"/>
      <w:sz w:val="16"/>
      <w:szCs w:val="16"/>
    </w:rPr>
  </w:style>
  <w:style w:type="character" w:customStyle="1" w:styleId="BalloonTextChar">
    <w:name w:val="Balloon Text Char"/>
    <w:basedOn w:val="DefaultParagraphFont"/>
    <w:link w:val="BalloonText"/>
    <w:rsid w:val="004B01BF"/>
    <w:rPr>
      <w:rFonts w:ascii="Tahoma" w:hAnsi="Tahoma" w:cs="Tahoma"/>
      <w:sz w:val="16"/>
      <w:szCs w:val="16"/>
    </w:rPr>
  </w:style>
  <w:style w:type="paragraph" w:styleId="Caption">
    <w:name w:val="caption"/>
    <w:basedOn w:val="Normal"/>
    <w:next w:val="Normal"/>
    <w:unhideWhenUsed/>
    <w:qFormat/>
    <w:rsid w:val="00E91AB6"/>
    <w:pPr>
      <w:spacing w:after="200"/>
    </w:pPr>
    <w:rPr>
      <w:i/>
      <w:iCs/>
      <w:color w:val="1F497D" w:themeColor="text2"/>
      <w:sz w:val="18"/>
      <w:szCs w:val="18"/>
    </w:rPr>
  </w:style>
  <w:style w:type="table" w:styleId="TableGrid">
    <w:name w:val="Table Grid"/>
    <w:basedOn w:val="TableNormal"/>
    <w:uiPriority w:val="39"/>
    <w:rsid w:val="009B0E3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76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651970">
      <w:bodyDiv w:val="1"/>
      <w:marLeft w:val="0"/>
      <w:marRight w:val="0"/>
      <w:marTop w:val="0"/>
      <w:marBottom w:val="0"/>
      <w:divBdr>
        <w:top w:val="none" w:sz="0" w:space="0" w:color="auto"/>
        <w:left w:val="none" w:sz="0" w:space="0" w:color="auto"/>
        <w:bottom w:val="none" w:sz="0" w:space="0" w:color="auto"/>
        <w:right w:val="none" w:sz="0" w:space="0" w:color="auto"/>
      </w:divBdr>
      <w:divsChild>
        <w:div w:id="815337471">
          <w:marLeft w:val="0"/>
          <w:marRight w:val="0"/>
          <w:marTop w:val="0"/>
          <w:marBottom w:val="0"/>
          <w:divBdr>
            <w:top w:val="none" w:sz="0" w:space="0" w:color="auto"/>
            <w:left w:val="none" w:sz="0" w:space="0" w:color="auto"/>
            <w:bottom w:val="none" w:sz="0" w:space="0" w:color="auto"/>
            <w:right w:val="none" w:sz="0" w:space="0" w:color="auto"/>
          </w:divBdr>
          <w:divsChild>
            <w:div w:id="158274522">
              <w:marLeft w:val="0"/>
              <w:marRight w:val="0"/>
              <w:marTop w:val="0"/>
              <w:marBottom w:val="0"/>
              <w:divBdr>
                <w:top w:val="none" w:sz="0" w:space="0" w:color="auto"/>
                <w:left w:val="none" w:sz="0" w:space="0" w:color="auto"/>
                <w:bottom w:val="none" w:sz="0" w:space="0" w:color="auto"/>
                <w:right w:val="none" w:sz="0" w:space="0" w:color="auto"/>
              </w:divBdr>
              <w:divsChild>
                <w:div w:id="1769158406">
                  <w:marLeft w:val="-12"/>
                  <w:marRight w:val="0"/>
                  <w:marTop w:val="0"/>
                  <w:marBottom w:val="0"/>
                  <w:divBdr>
                    <w:top w:val="none" w:sz="0" w:space="0" w:color="auto"/>
                    <w:left w:val="none" w:sz="0" w:space="0" w:color="auto"/>
                    <w:bottom w:val="none" w:sz="0" w:space="0" w:color="auto"/>
                    <w:right w:val="none" w:sz="0" w:space="0" w:color="auto"/>
                  </w:divBdr>
                  <w:divsChild>
                    <w:div w:id="1297219904">
                      <w:marLeft w:val="0"/>
                      <w:marRight w:val="0"/>
                      <w:marTop w:val="0"/>
                      <w:marBottom w:val="0"/>
                      <w:divBdr>
                        <w:top w:val="none" w:sz="0" w:space="0" w:color="auto"/>
                        <w:left w:val="none" w:sz="0" w:space="0" w:color="auto"/>
                        <w:bottom w:val="none" w:sz="0" w:space="0" w:color="auto"/>
                        <w:right w:val="none" w:sz="0" w:space="0" w:color="auto"/>
                      </w:divBdr>
                      <w:divsChild>
                        <w:div w:id="524372178">
                          <w:marLeft w:val="0"/>
                          <w:marRight w:val="-12"/>
                          <w:marTop w:val="0"/>
                          <w:marBottom w:val="0"/>
                          <w:divBdr>
                            <w:top w:val="none" w:sz="0" w:space="0" w:color="auto"/>
                            <w:left w:val="none" w:sz="0" w:space="0" w:color="auto"/>
                            <w:bottom w:val="none" w:sz="0" w:space="0" w:color="auto"/>
                            <w:right w:val="none" w:sz="0" w:space="0" w:color="auto"/>
                          </w:divBdr>
                          <w:divsChild>
                            <w:div w:id="323166137">
                              <w:marLeft w:val="0"/>
                              <w:marRight w:val="0"/>
                              <w:marTop w:val="0"/>
                              <w:marBottom w:val="0"/>
                              <w:divBdr>
                                <w:top w:val="none" w:sz="0" w:space="0" w:color="auto"/>
                                <w:left w:val="none" w:sz="0" w:space="0" w:color="auto"/>
                                <w:bottom w:val="none" w:sz="0" w:space="0" w:color="auto"/>
                                <w:right w:val="none" w:sz="0" w:space="0" w:color="auto"/>
                              </w:divBdr>
                              <w:divsChild>
                                <w:div w:id="718629175">
                                  <w:marLeft w:val="0"/>
                                  <w:marRight w:val="0"/>
                                  <w:marTop w:val="0"/>
                                  <w:marBottom w:val="0"/>
                                  <w:divBdr>
                                    <w:top w:val="none" w:sz="0" w:space="0" w:color="auto"/>
                                    <w:left w:val="none" w:sz="0" w:space="0" w:color="auto"/>
                                    <w:bottom w:val="none" w:sz="0" w:space="0" w:color="auto"/>
                                    <w:right w:val="none" w:sz="0" w:space="0" w:color="auto"/>
                                  </w:divBdr>
                                  <w:divsChild>
                                    <w:div w:id="1464734165">
                                      <w:marLeft w:val="0"/>
                                      <w:marRight w:val="0"/>
                                      <w:marTop w:val="0"/>
                                      <w:marBottom w:val="0"/>
                                      <w:divBdr>
                                        <w:top w:val="none" w:sz="0" w:space="0" w:color="auto"/>
                                        <w:left w:val="none" w:sz="0" w:space="0" w:color="auto"/>
                                        <w:bottom w:val="none" w:sz="0" w:space="0" w:color="auto"/>
                                        <w:right w:val="none" w:sz="0" w:space="0" w:color="auto"/>
                                      </w:divBdr>
                                      <w:divsChild>
                                        <w:div w:id="760874147">
                                          <w:marLeft w:val="0"/>
                                          <w:marRight w:val="0"/>
                                          <w:marTop w:val="0"/>
                                          <w:marBottom w:val="0"/>
                                          <w:divBdr>
                                            <w:top w:val="none" w:sz="0" w:space="0" w:color="auto"/>
                                            <w:left w:val="none" w:sz="0" w:space="0" w:color="auto"/>
                                            <w:bottom w:val="none" w:sz="0" w:space="0" w:color="auto"/>
                                            <w:right w:val="none" w:sz="0" w:space="0" w:color="auto"/>
                                          </w:divBdr>
                                          <w:divsChild>
                                            <w:div w:id="1940137624">
                                              <w:marLeft w:val="0"/>
                                              <w:marRight w:val="0"/>
                                              <w:marTop w:val="0"/>
                                              <w:marBottom w:val="0"/>
                                              <w:divBdr>
                                                <w:top w:val="none" w:sz="0" w:space="0" w:color="auto"/>
                                                <w:left w:val="none" w:sz="0" w:space="0" w:color="auto"/>
                                                <w:bottom w:val="none" w:sz="0" w:space="0" w:color="auto"/>
                                                <w:right w:val="none" w:sz="0" w:space="0" w:color="auto"/>
                                              </w:divBdr>
                                              <w:divsChild>
                                                <w:div w:id="2117405002">
                                                  <w:marLeft w:val="0"/>
                                                  <w:marRight w:val="0"/>
                                                  <w:marTop w:val="0"/>
                                                  <w:marBottom w:val="0"/>
                                                  <w:divBdr>
                                                    <w:top w:val="none" w:sz="0" w:space="0" w:color="auto"/>
                                                    <w:left w:val="none" w:sz="0" w:space="0" w:color="auto"/>
                                                    <w:bottom w:val="none" w:sz="0" w:space="0" w:color="auto"/>
                                                    <w:right w:val="none" w:sz="0" w:space="0" w:color="auto"/>
                                                  </w:divBdr>
                                                  <w:divsChild>
                                                    <w:div w:id="163862834">
                                                      <w:marLeft w:val="0"/>
                                                      <w:marRight w:val="0"/>
                                                      <w:marTop w:val="0"/>
                                                      <w:marBottom w:val="96"/>
                                                      <w:divBdr>
                                                        <w:top w:val="single" w:sz="4" w:space="5" w:color="DDDDDD"/>
                                                        <w:left w:val="none" w:sz="0" w:space="0" w:color="auto"/>
                                                        <w:bottom w:val="none" w:sz="0" w:space="0" w:color="auto"/>
                                                        <w:right w:val="none" w:sz="0" w:space="0" w:color="auto"/>
                                                      </w:divBdr>
                                                      <w:divsChild>
                                                        <w:div w:id="649748033">
                                                          <w:marLeft w:val="0"/>
                                                          <w:marRight w:val="0"/>
                                                          <w:marTop w:val="0"/>
                                                          <w:marBottom w:val="0"/>
                                                          <w:divBdr>
                                                            <w:top w:val="none" w:sz="0" w:space="0" w:color="auto"/>
                                                            <w:left w:val="none" w:sz="0" w:space="0" w:color="auto"/>
                                                            <w:bottom w:val="none" w:sz="0" w:space="0" w:color="auto"/>
                                                            <w:right w:val="none" w:sz="0" w:space="0" w:color="auto"/>
                                                          </w:divBdr>
                                                          <w:divsChild>
                                                            <w:div w:id="946737314">
                                                              <w:marLeft w:val="0"/>
                                                              <w:marRight w:val="0"/>
                                                              <w:marTop w:val="0"/>
                                                              <w:marBottom w:val="48"/>
                                                              <w:divBdr>
                                                                <w:top w:val="none" w:sz="0" w:space="0" w:color="auto"/>
                                                                <w:left w:val="none" w:sz="0" w:space="0" w:color="auto"/>
                                                                <w:bottom w:val="none" w:sz="0" w:space="0" w:color="auto"/>
                                                                <w:right w:val="none" w:sz="0" w:space="0" w:color="auto"/>
                                                              </w:divBdr>
                                                            </w:div>
                                                            <w:div w:id="1865242995">
                                                              <w:marLeft w:val="0"/>
                                                              <w:marRight w:val="0"/>
                                                              <w:marTop w:val="0"/>
                                                              <w:marBottom w:val="0"/>
                                                              <w:divBdr>
                                                                <w:top w:val="none" w:sz="0" w:space="0" w:color="auto"/>
                                                                <w:left w:val="none" w:sz="0" w:space="0" w:color="auto"/>
                                                                <w:bottom w:val="none" w:sz="0" w:space="0" w:color="auto"/>
                                                                <w:right w:val="none" w:sz="0" w:space="0" w:color="auto"/>
                                                              </w:divBdr>
                                                              <w:divsChild>
                                                                <w:div w:id="68998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TOWN OF LISBON</vt:lpstr>
    </vt:vector>
  </TitlesOfParts>
  <Company>Roger R. Therriault, Esquire</Company>
  <LinksUpToDate>false</LinksUpToDate>
  <CharactersWithSpaces>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LISBON</dc:title>
  <dc:creator>Kate Madore</dc:creator>
  <cp:lastModifiedBy>Kate Madore</cp:lastModifiedBy>
  <cp:revision>5</cp:revision>
  <cp:lastPrinted>2022-09-22T16:29:00Z</cp:lastPrinted>
  <dcterms:created xsi:type="dcterms:W3CDTF">2023-04-28T18:08:00Z</dcterms:created>
  <dcterms:modified xsi:type="dcterms:W3CDTF">2023-04-28T19:25:00Z</dcterms:modified>
</cp:coreProperties>
</file>