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159422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477BFC">
        <w:rPr>
          <w:sz w:val="20"/>
        </w:rPr>
        <w:t>Chairman</w:t>
      </w:r>
      <w:r w:rsidR="00141461">
        <w:rPr>
          <w:sz w:val="20"/>
        </w:rPr>
        <w:t xml:space="preserve">, </w:t>
      </w:r>
      <w:r w:rsidR="00AF0918">
        <w:rPr>
          <w:sz w:val="20"/>
        </w:rPr>
        <w:t>Marie Hale</w:t>
      </w:r>
      <w:r w:rsidR="00477BFC">
        <w:rPr>
          <w:sz w:val="20"/>
        </w:rPr>
        <w:t xml:space="preserve"> &amp;</w:t>
      </w:r>
      <w:r w:rsidR="00D8293F">
        <w:rPr>
          <w:sz w:val="20"/>
        </w:rPr>
        <w:t xml:space="preserve"> </w:t>
      </w:r>
      <w:r w:rsidR="00AF0918">
        <w:rPr>
          <w:sz w:val="20"/>
        </w:rPr>
        <w:t>Allen Ward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741B44BA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141461">
        <w:rPr>
          <w:rFonts w:ascii="Times New Roman" w:hAnsi="Times New Roman"/>
          <w:sz w:val="36"/>
        </w:rPr>
        <w:t>February</w:t>
      </w:r>
      <w:r w:rsidR="003E0262">
        <w:rPr>
          <w:rFonts w:ascii="Times New Roman" w:hAnsi="Times New Roman"/>
          <w:sz w:val="36"/>
        </w:rPr>
        <w:t xml:space="preserve"> </w:t>
      </w:r>
      <w:r w:rsidR="00141461">
        <w:rPr>
          <w:rFonts w:ascii="Times New Roman" w:hAnsi="Times New Roman"/>
          <w:sz w:val="36"/>
        </w:rPr>
        <w:t>8</w:t>
      </w:r>
      <w:r w:rsidR="005C4698">
        <w:rPr>
          <w:rFonts w:ascii="Times New Roman" w:hAnsi="Times New Roman"/>
          <w:sz w:val="36"/>
        </w:rPr>
        <w:t>, 202</w:t>
      </w:r>
      <w:r w:rsidR="00371EB2">
        <w:rPr>
          <w:rFonts w:ascii="Times New Roman" w:hAnsi="Times New Roman"/>
          <w:sz w:val="36"/>
        </w:rPr>
        <w:t>3</w:t>
      </w:r>
      <w:bookmarkStart w:id="0" w:name="_GoBack"/>
      <w:bookmarkEnd w:id="0"/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73908B34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B268A4">
        <w:rPr>
          <w:rFonts w:cs="Arial"/>
          <w:sz w:val="24"/>
        </w:rPr>
        <w:t>, Allen Ward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4839EFE1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1D0467">
        <w:rPr>
          <w:rFonts w:cs="Arial"/>
          <w:sz w:val="24"/>
        </w:rPr>
        <w:t>Cindy Schafer</w:t>
      </w:r>
      <w:r w:rsidR="00B268A4">
        <w:rPr>
          <w:rFonts w:cs="Arial"/>
          <w:sz w:val="24"/>
        </w:rPr>
        <w:t xml:space="preserve">, Shellie Reynolds </w:t>
      </w:r>
      <w:r w:rsidR="00B268A4">
        <w:rPr>
          <w:rFonts w:cs="Arial"/>
          <w:sz w:val="24"/>
        </w:rPr>
        <w:t>and representative for the Water Department, Nick Henry from Horton, McFarland &amp; Veysey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171B6048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241ED3">
        <w:rPr>
          <w:rFonts w:cs="Arial"/>
          <w:sz w:val="24"/>
        </w:rPr>
        <w:t>None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307FCCF8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B268A4">
        <w:rPr>
          <w:b w:val="0"/>
        </w:rPr>
        <w:t>4</w:t>
      </w:r>
      <w:r w:rsidR="00C75306">
        <w:rPr>
          <w:b w:val="0"/>
        </w:rPr>
        <w:t>:</w:t>
      </w:r>
      <w:r w:rsidR="00B268A4">
        <w:rPr>
          <w:b w:val="0"/>
        </w:rPr>
        <w:t>59</w:t>
      </w:r>
      <w:r w:rsidR="001340B3">
        <w:rPr>
          <w:b w:val="0"/>
        </w:rPr>
        <w:t>p</w:t>
      </w:r>
      <w:r w:rsidR="001D0467">
        <w:rPr>
          <w:b w:val="0"/>
        </w:rPr>
        <w:t>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2DCEC48E" w:rsidR="00954933" w:rsidRPr="0055238D" w:rsidRDefault="003E0262" w:rsidP="001340B3">
      <w:pPr>
        <w:pStyle w:val="Heading1"/>
        <w:rPr>
          <w:b w:val="0"/>
        </w:rPr>
      </w:pPr>
      <w:r w:rsidRPr="0055238D">
        <w:rPr>
          <w:b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7F2E5962" w:rsidR="00D145B2" w:rsidRPr="00FA35F5" w:rsidRDefault="001340B3" w:rsidP="00D145B2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FA1301">
        <w:rPr>
          <w:b w:val="0"/>
        </w:rPr>
        <w:t>3023</w:t>
      </w:r>
      <w:r w:rsidR="004366BC">
        <w:rPr>
          <w:b w:val="0"/>
        </w:rPr>
        <w:t xml:space="preserve"> (</w:t>
      </w:r>
      <w:r w:rsidR="00FA1301">
        <w:rPr>
          <w:b w:val="0"/>
        </w:rPr>
        <w:t>Jan</w:t>
      </w:r>
      <w:r w:rsidR="00376B42">
        <w:rPr>
          <w:b w:val="0"/>
        </w:rPr>
        <w:t xml:space="preserve"> </w:t>
      </w:r>
      <w:r w:rsidR="00FA1301">
        <w:rPr>
          <w:b w:val="0"/>
        </w:rPr>
        <w:t>18</w:t>
      </w:r>
      <w:r w:rsidRPr="00FA35F5">
        <w:rPr>
          <w:b w:val="0"/>
        </w:rPr>
        <w:t>, 202</w:t>
      </w:r>
      <w:r w:rsidR="00FA1301">
        <w:rPr>
          <w:b w:val="0"/>
        </w:rPr>
        <w:t>3</w:t>
      </w:r>
      <w:r w:rsidRPr="00FA35F5">
        <w:rPr>
          <w:b w:val="0"/>
        </w:rPr>
        <w:t>)</w:t>
      </w:r>
    </w:p>
    <w:p w14:paraId="0EB7DE85" w14:textId="48B3805C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FA1301">
        <w:rPr>
          <w:b w:val="0"/>
        </w:rPr>
        <w:t>4023</w:t>
      </w:r>
      <w:r w:rsidR="004366BC">
        <w:rPr>
          <w:b w:val="0"/>
        </w:rPr>
        <w:t xml:space="preserve"> (</w:t>
      </w:r>
      <w:r w:rsidR="00FA1301">
        <w:rPr>
          <w:b w:val="0"/>
        </w:rPr>
        <w:t>Jan</w:t>
      </w:r>
      <w:r w:rsidR="00376B42">
        <w:rPr>
          <w:b w:val="0"/>
        </w:rPr>
        <w:t xml:space="preserve"> </w:t>
      </w:r>
      <w:r w:rsidR="00FA1301">
        <w:rPr>
          <w:b w:val="0"/>
        </w:rPr>
        <w:t>25</w:t>
      </w:r>
      <w:r w:rsidRPr="00FA35F5">
        <w:rPr>
          <w:b w:val="0"/>
        </w:rPr>
        <w:t>, 202</w:t>
      </w:r>
      <w:r w:rsidR="00FA1301">
        <w:rPr>
          <w:b w:val="0"/>
        </w:rPr>
        <w:t>3</w:t>
      </w:r>
      <w:r w:rsidRPr="00FA35F5">
        <w:rPr>
          <w:b w:val="0"/>
        </w:rPr>
        <w:t>)</w:t>
      </w:r>
    </w:p>
    <w:p w14:paraId="7C7E2B3E" w14:textId="0D431DC2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FA1301">
        <w:rPr>
          <w:b w:val="0"/>
        </w:rPr>
        <w:t>50</w:t>
      </w:r>
      <w:r w:rsidR="004366BC">
        <w:rPr>
          <w:b w:val="0"/>
        </w:rPr>
        <w:t>2</w:t>
      </w:r>
      <w:r w:rsidR="00376B42">
        <w:rPr>
          <w:b w:val="0"/>
        </w:rPr>
        <w:t>3</w:t>
      </w:r>
      <w:r w:rsidR="004366BC">
        <w:rPr>
          <w:b w:val="0"/>
        </w:rPr>
        <w:t xml:space="preserve"> (</w:t>
      </w:r>
      <w:r w:rsidR="00FA1301">
        <w:rPr>
          <w:b w:val="0"/>
        </w:rPr>
        <w:t>Feb 01</w:t>
      </w:r>
      <w:r w:rsidRPr="00FA35F5">
        <w:rPr>
          <w:b w:val="0"/>
        </w:rPr>
        <w:t>, 202</w:t>
      </w:r>
      <w:r w:rsidR="00376B42">
        <w:rPr>
          <w:b w:val="0"/>
        </w:rPr>
        <w:t>3</w:t>
      </w:r>
      <w:r w:rsidRPr="00FA35F5">
        <w:rPr>
          <w:b w:val="0"/>
        </w:rPr>
        <w:t>)</w:t>
      </w:r>
    </w:p>
    <w:p w14:paraId="73F48204" w14:textId="6D029F60" w:rsidR="004366BC" w:rsidRDefault="001340B3" w:rsidP="007A044B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FA1301">
        <w:rPr>
          <w:b w:val="0"/>
        </w:rPr>
        <w:t>6</w:t>
      </w:r>
      <w:r w:rsidRPr="00FA35F5">
        <w:rPr>
          <w:b w:val="0"/>
        </w:rPr>
        <w:t>02</w:t>
      </w:r>
      <w:r w:rsidR="00376B42">
        <w:rPr>
          <w:b w:val="0"/>
        </w:rPr>
        <w:t>3</w:t>
      </w:r>
      <w:r w:rsidRPr="00FA35F5">
        <w:rPr>
          <w:b w:val="0"/>
        </w:rPr>
        <w:t xml:space="preserve"> (</w:t>
      </w:r>
      <w:r w:rsidR="00FA1301">
        <w:rPr>
          <w:b w:val="0"/>
        </w:rPr>
        <w:t>Feb 08</w:t>
      </w:r>
      <w:r w:rsidR="00FA35F5" w:rsidRPr="00FA35F5">
        <w:rPr>
          <w:b w:val="0"/>
        </w:rPr>
        <w:t>, 202</w:t>
      </w:r>
      <w:r w:rsidR="00376B42">
        <w:rPr>
          <w:b w:val="0"/>
        </w:rPr>
        <w:t>3</w:t>
      </w:r>
      <w:r w:rsidR="00FA35F5" w:rsidRPr="00FA35F5">
        <w:rPr>
          <w:b w:val="0"/>
        </w:rPr>
        <w:t>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2CC7F75F" w:rsidR="009F708B" w:rsidRDefault="00FA1301" w:rsidP="00402A80">
      <w:pPr>
        <w:pStyle w:val="ListParagraph"/>
        <w:numPr>
          <w:ilvl w:val="2"/>
          <w:numId w:val="1"/>
        </w:numPr>
      </w:pPr>
      <w:r>
        <w:t>0</w:t>
      </w:r>
      <w:r w:rsidR="00376B42">
        <w:t>1</w:t>
      </w:r>
      <w:r w:rsidR="004366BC">
        <w:t>/</w:t>
      </w:r>
      <w:r w:rsidR="00376B42">
        <w:t>1</w:t>
      </w:r>
      <w:r>
        <w:t>0</w:t>
      </w:r>
      <w:r w:rsidR="00A46DB6">
        <w:t>/202</w:t>
      </w:r>
      <w:r>
        <w:t>3</w:t>
      </w:r>
      <w:r w:rsidR="00397348">
        <w:t>-Meeting Minutes</w:t>
      </w:r>
      <w:r w:rsidR="001D0467">
        <w:t xml:space="preserve"> </w:t>
      </w:r>
    </w:p>
    <w:p w14:paraId="4D6AD70E" w14:textId="0A0A7878" w:rsidR="00376B42" w:rsidRDefault="00376B42" w:rsidP="00376B42">
      <w:pPr>
        <w:pStyle w:val="ListParagraph"/>
        <w:numPr>
          <w:ilvl w:val="3"/>
          <w:numId w:val="1"/>
        </w:numPr>
      </w:pPr>
      <w:r>
        <w:t>Ms. Hale made a motion to accept minutes as written, Mr. McLean 2</w:t>
      </w:r>
      <w:r w:rsidRPr="00376B42">
        <w:rPr>
          <w:vertAlign w:val="superscript"/>
        </w:rPr>
        <w:t>nd</w:t>
      </w:r>
      <w:r>
        <w:t xml:space="preserve"> motion, followed by a </w:t>
      </w:r>
      <w:r w:rsidR="00FA1301">
        <w:t>3</w:t>
      </w:r>
      <w:r>
        <w:t>/0 vote to accept.</w:t>
      </w:r>
    </w:p>
    <w:p w14:paraId="597E36FE" w14:textId="297704EC" w:rsidR="00C75306" w:rsidRPr="00FA1301" w:rsidRDefault="00C75306" w:rsidP="00C75306">
      <w:pPr>
        <w:pStyle w:val="Heading1"/>
        <w:rPr>
          <w:b w:val="0"/>
          <w:i/>
        </w:rPr>
      </w:pPr>
      <w:r>
        <w:rPr>
          <w:b w:val="0"/>
        </w:rPr>
        <w:t xml:space="preserve">2023 </w:t>
      </w:r>
      <w:r w:rsidR="00376B42">
        <w:rPr>
          <w:b w:val="0"/>
        </w:rPr>
        <w:t xml:space="preserve">Rate Case </w:t>
      </w:r>
      <w:r w:rsidR="00FA1301">
        <w:rPr>
          <w:b w:val="0"/>
        </w:rPr>
        <w:t xml:space="preserve">(Public Hearing after this meeting) </w:t>
      </w:r>
      <w:r w:rsidR="00FA1301" w:rsidRPr="00FA1301">
        <w:rPr>
          <w:b w:val="0"/>
          <w:i/>
        </w:rPr>
        <w:t>If needed, the normal board meeting will restart after Rate Case Public Hearing</w:t>
      </w:r>
    </w:p>
    <w:p w14:paraId="14CC13BF" w14:textId="160843F4" w:rsidR="00D03B0F" w:rsidRDefault="00FA1301" w:rsidP="0017464D">
      <w:pPr>
        <w:pStyle w:val="Heading1"/>
        <w:rPr>
          <w:b w:val="0"/>
        </w:rPr>
      </w:pPr>
      <w:r>
        <w:rPr>
          <w:b w:val="0"/>
        </w:rPr>
        <w:t>Terms a</w:t>
      </w:r>
      <w:r w:rsidR="007A546C">
        <w:rPr>
          <w:b w:val="0"/>
        </w:rPr>
        <w:t xml:space="preserve">nd Conditions </w:t>
      </w:r>
    </w:p>
    <w:p w14:paraId="42789845" w14:textId="5F368665" w:rsidR="00A01206" w:rsidRDefault="00A01206" w:rsidP="00A01206">
      <w:pPr>
        <w:pStyle w:val="ListParagraph"/>
        <w:numPr>
          <w:ilvl w:val="2"/>
          <w:numId w:val="1"/>
        </w:numPr>
      </w:pPr>
      <w:r>
        <w:t>Mr. Harrison provided board members with a copy of the Terms and Conditions by email prior to the meeting.</w:t>
      </w:r>
    </w:p>
    <w:p w14:paraId="08D49A77" w14:textId="698EC2EC" w:rsidR="00A01206" w:rsidRDefault="00A01206" w:rsidP="00A01206">
      <w:pPr>
        <w:pStyle w:val="ListParagraph"/>
        <w:numPr>
          <w:ilvl w:val="3"/>
          <w:numId w:val="1"/>
        </w:numPr>
      </w:pPr>
      <w:r>
        <w:t>Mr. Ward asked if Bill Bauer was going to be left on the document.</w:t>
      </w:r>
    </w:p>
    <w:p w14:paraId="7558C51C" w14:textId="2492C4CC" w:rsidR="00A01206" w:rsidRDefault="00A01206" w:rsidP="00A01206">
      <w:pPr>
        <w:pStyle w:val="ListParagraph"/>
        <w:numPr>
          <w:ilvl w:val="3"/>
          <w:numId w:val="1"/>
        </w:numPr>
      </w:pPr>
      <w:r>
        <w:t>Mr. Harrison let everyone know that there are some housekeeping items that still need to be taken care of; Bill’</w:t>
      </w:r>
      <w:r w:rsidR="00AF0918">
        <w:t xml:space="preserve">s name is one of them as well as the initials in the margins (these are for the PUC). </w:t>
      </w:r>
    </w:p>
    <w:p w14:paraId="12423382" w14:textId="3FB85F13" w:rsidR="00A01206" w:rsidRDefault="00A01206" w:rsidP="00A01206">
      <w:pPr>
        <w:pStyle w:val="ListParagraph"/>
        <w:numPr>
          <w:ilvl w:val="3"/>
          <w:numId w:val="1"/>
        </w:numPr>
      </w:pPr>
      <w:r>
        <w:t>Mr. Harrison went over some of the items that are different than our last Terms and Conditions; the PUC has certain things they want to see.</w:t>
      </w:r>
    </w:p>
    <w:p w14:paraId="28B52350" w14:textId="47C3B0B4" w:rsidR="00A01206" w:rsidRDefault="00A01206" w:rsidP="00A01206">
      <w:pPr>
        <w:pStyle w:val="ListParagraph"/>
        <w:numPr>
          <w:ilvl w:val="3"/>
          <w:numId w:val="1"/>
        </w:numPr>
      </w:pPr>
      <w:r>
        <w:t>Mr. Ward asked who the one customer in Lewiston is; it is New England Vending.</w:t>
      </w:r>
    </w:p>
    <w:p w14:paraId="395EC867" w14:textId="075233D5" w:rsidR="00A01206" w:rsidRPr="00A01206" w:rsidRDefault="00A01206" w:rsidP="00A01206">
      <w:pPr>
        <w:pStyle w:val="ListParagraph"/>
        <w:numPr>
          <w:ilvl w:val="3"/>
          <w:numId w:val="1"/>
        </w:numPr>
      </w:pPr>
      <w:r>
        <w:t>Mr. Harrison explained how he came up with the new pricing included in the Terms and Conditions.</w:t>
      </w:r>
    </w:p>
    <w:p w14:paraId="521795CC" w14:textId="6B433220" w:rsidR="00FA35F5" w:rsidRDefault="00FA1301" w:rsidP="00FA35F5">
      <w:pPr>
        <w:pStyle w:val="ListParagraph"/>
        <w:numPr>
          <w:ilvl w:val="2"/>
          <w:numId w:val="1"/>
        </w:numPr>
      </w:pPr>
      <w:r>
        <w:t>M</w:t>
      </w:r>
      <w:r w:rsidR="003F48C3">
        <w:t>s. Hale made a motion to approve</w:t>
      </w:r>
      <w:r>
        <w:t xml:space="preserve"> Terms and Condit</w:t>
      </w:r>
      <w:r w:rsidR="003F48C3">
        <w:t>ions contingent on format changes</w:t>
      </w:r>
      <w:r w:rsidR="007A546C">
        <w:t>, Mr. McLean 2</w:t>
      </w:r>
      <w:r w:rsidR="007A546C" w:rsidRPr="007A546C">
        <w:rPr>
          <w:vertAlign w:val="superscript"/>
        </w:rPr>
        <w:t>nd</w:t>
      </w:r>
      <w:r w:rsidR="007A546C">
        <w:t xml:space="preserve"> motion, followed by a 3/0 </w:t>
      </w:r>
      <w:r w:rsidR="003F48C3">
        <w:t>vote to approve</w:t>
      </w:r>
      <w:r w:rsidR="007A546C">
        <w:t>.</w:t>
      </w:r>
    </w:p>
    <w:p w14:paraId="5222922A" w14:textId="76799D23" w:rsidR="00376B42" w:rsidRDefault="007A546C" w:rsidP="00376B42">
      <w:pPr>
        <w:pStyle w:val="Heading1"/>
        <w:rPr>
          <w:b w:val="0"/>
        </w:rPr>
      </w:pPr>
      <w:r>
        <w:rPr>
          <w:b w:val="0"/>
        </w:rPr>
        <w:lastRenderedPageBreak/>
        <w:t>Customers Rights and Responsibilities</w:t>
      </w:r>
    </w:p>
    <w:p w14:paraId="0BE6F6F4" w14:textId="2C848298" w:rsidR="003F48C3" w:rsidRPr="003F48C3" w:rsidRDefault="003F48C3" w:rsidP="003F48C3">
      <w:pPr>
        <w:pStyle w:val="ListParagraph"/>
        <w:numPr>
          <w:ilvl w:val="2"/>
          <w:numId w:val="1"/>
        </w:numPr>
      </w:pPr>
      <w:r>
        <w:t>Mr. Harrison explained that the Rights and Responsibilities is the baby brother (summary) of the Terms and Conditions.</w:t>
      </w:r>
    </w:p>
    <w:p w14:paraId="099D40CF" w14:textId="38B8052F" w:rsidR="009B07F5" w:rsidRDefault="007A546C" w:rsidP="007A546C">
      <w:pPr>
        <w:pStyle w:val="ListParagraph"/>
        <w:numPr>
          <w:ilvl w:val="2"/>
          <w:numId w:val="1"/>
        </w:numPr>
      </w:pPr>
      <w:r>
        <w:t>Mr. Ward made a motion to accept as written, Ms. Hale 2</w:t>
      </w:r>
      <w:r w:rsidRPr="007A546C">
        <w:rPr>
          <w:vertAlign w:val="superscript"/>
        </w:rPr>
        <w:t>nd</w:t>
      </w:r>
      <w:r>
        <w:t xml:space="preserve"> motion</w:t>
      </w:r>
      <w:r w:rsidR="000A5D63">
        <w:t>, followed by a 3/0 vote to acce</w:t>
      </w:r>
      <w:r>
        <w:t>pt.</w:t>
      </w:r>
    </w:p>
    <w:p w14:paraId="5CC56833" w14:textId="2D152D43" w:rsidR="00376B42" w:rsidRDefault="007A546C" w:rsidP="00376B42">
      <w:pPr>
        <w:pStyle w:val="Heading1"/>
        <w:rPr>
          <w:b w:val="0"/>
        </w:rPr>
      </w:pPr>
      <w:r>
        <w:rPr>
          <w:b w:val="0"/>
        </w:rPr>
        <w:t>Well Head Protection Plan (Update)</w:t>
      </w:r>
    </w:p>
    <w:p w14:paraId="7292CEFE" w14:textId="0A418964" w:rsidR="003F48C3" w:rsidRPr="003F48C3" w:rsidRDefault="003F48C3" w:rsidP="003F48C3">
      <w:pPr>
        <w:pStyle w:val="ListParagraph"/>
        <w:numPr>
          <w:ilvl w:val="2"/>
          <w:numId w:val="1"/>
        </w:numPr>
      </w:pPr>
      <w:r>
        <w:t>Public Works was looking to install a 6000 gallon fuel storage tank in ground at Public Works on Capital Avenue.</w:t>
      </w:r>
    </w:p>
    <w:p w14:paraId="780507C1" w14:textId="7A657F2A" w:rsidR="008201BB" w:rsidRDefault="007A546C" w:rsidP="007A546C">
      <w:pPr>
        <w:pStyle w:val="ListParagraph"/>
        <w:numPr>
          <w:ilvl w:val="2"/>
          <w:numId w:val="1"/>
        </w:numPr>
      </w:pPr>
      <w:r>
        <w:t>Mr. Harrison found a final draft that stated a fuel storage tank could</w:t>
      </w:r>
      <w:r w:rsidR="004F492B">
        <w:t xml:space="preserve"> only be installed above ground due to it being in tier 3 (2500 days for a drop of water to get from there to the pump at Ann Street).</w:t>
      </w:r>
    </w:p>
    <w:p w14:paraId="2EF01FBB" w14:textId="78AD95A8" w:rsidR="008201BB" w:rsidRDefault="007A546C" w:rsidP="00376B42">
      <w:pPr>
        <w:pStyle w:val="ListParagraph"/>
        <w:numPr>
          <w:ilvl w:val="2"/>
          <w:numId w:val="1"/>
        </w:numPr>
      </w:pPr>
      <w:r>
        <w:t xml:space="preserve">What is published on the Town website states that Public Works can install the 6000 gallon fuel storage tank underground with </w:t>
      </w:r>
      <w:r w:rsidR="004F492B">
        <w:t>Town C</w:t>
      </w:r>
      <w:r>
        <w:t>ouncil approval.</w:t>
      </w:r>
    </w:p>
    <w:p w14:paraId="0F407A21" w14:textId="36534970" w:rsidR="003F48C3" w:rsidRDefault="003F48C3" w:rsidP="00376B42">
      <w:pPr>
        <w:pStyle w:val="ListParagraph"/>
        <w:numPr>
          <w:ilvl w:val="2"/>
          <w:numId w:val="1"/>
        </w:numPr>
      </w:pPr>
      <w:r>
        <w:t xml:space="preserve">Council listened to Mr. Harrison and to Randy Cyr along with Public Works and voted to </w:t>
      </w:r>
      <w:r w:rsidR="004F492B">
        <w:t>approve the installation below ground.</w:t>
      </w:r>
    </w:p>
    <w:p w14:paraId="27DC9802" w14:textId="50425280" w:rsidR="00040B9D" w:rsidRDefault="00040B9D" w:rsidP="00376B42">
      <w:pPr>
        <w:pStyle w:val="ListParagraph"/>
        <w:numPr>
          <w:ilvl w:val="2"/>
          <w:numId w:val="1"/>
        </w:numPr>
      </w:pPr>
      <w:r>
        <w:t>Well Head Protection Plan was completed by Avcog; Mr. Harrison reached out to them but has not heard back.</w:t>
      </w:r>
    </w:p>
    <w:p w14:paraId="1B63D9AF" w14:textId="4C853061" w:rsidR="00040B9D" w:rsidRDefault="00040B9D" w:rsidP="00040B9D">
      <w:pPr>
        <w:pStyle w:val="ListParagraph"/>
        <w:numPr>
          <w:ilvl w:val="3"/>
          <w:numId w:val="1"/>
        </w:numPr>
      </w:pPr>
      <w:r>
        <w:t>He is hoping to be able to find out how it went from the final draft to what was approved and is on the Town website.</w:t>
      </w:r>
    </w:p>
    <w:p w14:paraId="4E667AE3" w14:textId="30E1A467" w:rsidR="00040B9D" w:rsidRDefault="00040B9D" w:rsidP="00040B9D">
      <w:pPr>
        <w:pStyle w:val="ListParagraph"/>
        <w:numPr>
          <w:ilvl w:val="3"/>
          <w:numId w:val="1"/>
        </w:numPr>
      </w:pPr>
      <w:r>
        <w:t>Mr. McLean suggested we reach out to someone at the Drinking Water Program to help us out.  Just because it is an ordinance, doesn’t mean it is correct.</w:t>
      </w:r>
    </w:p>
    <w:p w14:paraId="22CC5822" w14:textId="4B02C31B" w:rsidR="00040B9D" w:rsidRPr="00376B42" w:rsidRDefault="00040B9D" w:rsidP="00040B9D">
      <w:pPr>
        <w:pStyle w:val="ListParagraph"/>
        <w:numPr>
          <w:ilvl w:val="2"/>
          <w:numId w:val="1"/>
        </w:numPr>
      </w:pPr>
      <w:r>
        <w:t>Mr. Harrison will continue digging.</w:t>
      </w:r>
    </w:p>
    <w:p w14:paraId="34CD6036" w14:textId="548B17A0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050EB315" w14:textId="463A5DD6" w:rsidR="00E649BE" w:rsidRDefault="008A5615" w:rsidP="00376B42">
      <w:pPr>
        <w:pStyle w:val="ListParagraph"/>
        <w:numPr>
          <w:ilvl w:val="2"/>
          <w:numId w:val="1"/>
        </w:numPr>
      </w:pPr>
      <w:r>
        <w:t xml:space="preserve">Memorial for Bill </w:t>
      </w:r>
    </w:p>
    <w:p w14:paraId="3E9542E4" w14:textId="16C021E4" w:rsidR="00B75BD3" w:rsidRDefault="008A5615" w:rsidP="00B75BD3">
      <w:pPr>
        <w:pStyle w:val="ListParagraph"/>
        <w:numPr>
          <w:ilvl w:val="2"/>
          <w:numId w:val="1"/>
        </w:numPr>
      </w:pPr>
      <w:r>
        <w:t>Legislative Bill for PFO’s PFA’s</w:t>
      </w:r>
    </w:p>
    <w:p w14:paraId="14924561" w14:textId="598688C9" w:rsidR="00872664" w:rsidRDefault="00872664" w:rsidP="00872664">
      <w:pPr>
        <w:pStyle w:val="ListParagraph"/>
        <w:numPr>
          <w:ilvl w:val="3"/>
          <w:numId w:val="1"/>
        </w:numPr>
      </w:pPr>
      <w:r>
        <w:t>Mr. Harrison gave Mr. Ward a rundown of what this is.</w:t>
      </w:r>
    </w:p>
    <w:p w14:paraId="3B8FE6DD" w14:textId="63E0D7B5" w:rsidR="002B397C" w:rsidRDefault="0094473C" w:rsidP="002B397C">
      <w:pPr>
        <w:pStyle w:val="ListParagraph"/>
        <w:numPr>
          <w:ilvl w:val="2"/>
          <w:numId w:val="1"/>
        </w:numPr>
      </w:pPr>
      <w:r>
        <w:t>26 Summer Street</w:t>
      </w:r>
    </w:p>
    <w:p w14:paraId="193A64D5" w14:textId="79FF67E1" w:rsidR="00872664" w:rsidRDefault="00872664" w:rsidP="00872664">
      <w:pPr>
        <w:pStyle w:val="ListParagraph"/>
        <w:numPr>
          <w:ilvl w:val="3"/>
          <w:numId w:val="1"/>
        </w:numPr>
      </w:pPr>
      <w:r>
        <w:t>Mr. Ward asked what this is about so Mr. Harrison gave a brief explanation of what has been going on and said they he will be following up with them again.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5667A3B" w14:textId="1091DA51" w:rsidR="000E0218" w:rsidRDefault="00384451" w:rsidP="00937AD1">
      <w:pPr>
        <w:pStyle w:val="ListParagraph"/>
        <w:numPr>
          <w:ilvl w:val="3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071C7FEE" w14:textId="5F9E164E" w:rsidR="003870FB" w:rsidRDefault="007A546C" w:rsidP="00B75BD3">
      <w:pPr>
        <w:pStyle w:val="ListParagraph"/>
        <w:numPr>
          <w:ilvl w:val="0"/>
          <w:numId w:val="15"/>
        </w:numPr>
      </w:pPr>
      <w:r>
        <w:t>Mistake on Rate Case Letter</w:t>
      </w:r>
    </w:p>
    <w:p w14:paraId="18B18DBF" w14:textId="670CCAF5" w:rsidR="00E673B0" w:rsidRDefault="007A546C" w:rsidP="00E673B0">
      <w:pPr>
        <w:pStyle w:val="ListParagraph"/>
        <w:numPr>
          <w:ilvl w:val="1"/>
          <w:numId w:val="15"/>
        </w:numPr>
      </w:pPr>
      <w:r>
        <w:t>Letters about the Public Hearing went out with Tuesday, February 8</w:t>
      </w:r>
      <w:r w:rsidRPr="007A546C">
        <w:rPr>
          <w:vertAlign w:val="superscript"/>
        </w:rPr>
        <w:t>th</w:t>
      </w:r>
      <w:r>
        <w:t>, but it should have been Wednesday, February 8</w:t>
      </w:r>
      <w:r w:rsidRPr="007A546C">
        <w:rPr>
          <w:vertAlign w:val="superscript"/>
        </w:rPr>
        <w:t>th</w:t>
      </w:r>
      <w:r>
        <w:t>.</w:t>
      </w:r>
    </w:p>
    <w:p w14:paraId="5641159A" w14:textId="38638B66" w:rsidR="00872664" w:rsidRDefault="00872664" w:rsidP="00E673B0">
      <w:pPr>
        <w:pStyle w:val="ListParagraph"/>
        <w:numPr>
          <w:ilvl w:val="1"/>
          <w:numId w:val="15"/>
        </w:numPr>
      </w:pPr>
      <w:r>
        <w:t>Mr. Harrison did post the correction on Facebook and the Town website.</w:t>
      </w:r>
    </w:p>
    <w:p w14:paraId="40D64177" w14:textId="5225751A" w:rsidR="00E673B0" w:rsidRDefault="007A546C" w:rsidP="00E673B0">
      <w:pPr>
        <w:pStyle w:val="ListParagraph"/>
        <w:numPr>
          <w:ilvl w:val="1"/>
          <w:numId w:val="15"/>
        </w:numPr>
      </w:pPr>
      <w:r>
        <w:t>The notice in the paper was correct.</w:t>
      </w:r>
    </w:p>
    <w:p w14:paraId="7C9F48E4" w14:textId="3881163E" w:rsidR="00A900F2" w:rsidRDefault="00A900F2" w:rsidP="00A900F2">
      <w:pPr>
        <w:pStyle w:val="ListParagraph"/>
        <w:numPr>
          <w:ilvl w:val="1"/>
          <w:numId w:val="15"/>
        </w:numPr>
      </w:pPr>
      <w:r>
        <w:t>Mr. Henry (Horton, McFarland and Veysey) looked into it and found that we were ok because we posted in the paper with correct details.</w:t>
      </w:r>
    </w:p>
    <w:p w14:paraId="47EF2B03" w14:textId="75C52741" w:rsidR="0094473C" w:rsidRDefault="00A900F2" w:rsidP="00B75BD3">
      <w:pPr>
        <w:pStyle w:val="ListParagraph"/>
        <w:numPr>
          <w:ilvl w:val="0"/>
          <w:numId w:val="15"/>
        </w:numPr>
      </w:pPr>
      <w:r>
        <w:t>New Board Member</w:t>
      </w:r>
    </w:p>
    <w:p w14:paraId="4601DD10" w14:textId="759BD47B" w:rsidR="00C27626" w:rsidRDefault="00A900F2" w:rsidP="00C27626">
      <w:pPr>
        <w:pStyle w:val="ListParagraph"/>
        <w:numPr>
          <w:ilvl w:val="1"/>
          <w:numId w:val="15"/>
        </w:numPr>
      </w:pPr>
      <w:r>
        <w:t>Allen Ward</w:t>
      </w:r>
    </w:p>
    <w:p w14:paraId="5DE79887" w14:textId="65C65323" w:rsidR="00872664" w:rsidRDefault="00872664" w:rsidP="00872664">
      <w:pPr>
        <w:pStyle w:val="ListParagraph"/>
        <w:numPr>
          <w:ilvl w:val="2"/>
          <w:numId w:val="15"/>
        </w:numPr>
      </w:pPr>
      <w:r>
        <w:t xml:space="preserve">Mr. Ward would like to see our meetings on the Town calendar </w:t>
      </w:r>
    </w:p>
    <w:p w14:paraId="04704A93" w14:textId="3443174B" w:rsidR="00872664" w:rsidRDefault="00872664" w:rsidP="00872664">
      <w:pPr>
        <w:pStyle w:val="ListParagraph"/>
        <w:numPr>
          <w:ilvl w:val="3"/>
          <w:numId w:val="15"/>
        </w:numPr>
      </w:pPr>
      <w:r>
        <w:t>They used to be; we are not sure why or when they stopped</w:t>
      </w:r>
    </w:p>
    <w:p w14:paraId="41A01BCF" w14:textId="5C23F7D1" w:rsidR="00872664" w:rsidRDefault="00872664" w:rsidP="00872664">
      <w:pPr>
        <w:pStyle w:val="ListParagraph"/>
        <w:numPr>
          <w:ilvl w:val="2"/>
          <w:numId w:val="15"/>
        </w:numPr>
      </w:pPr>
      <w:r>
        <w:t>He would also like to see the minutes published on the Town website.</w:t>
      </w:r>
    </w:p>
    <w:p w14:paraId="6AE6FA78" w14:textId="2143DB92" w:rsidR="00872664" w:rsidRDefault="00872664" w:rsidP="00872664">
      <w:pPr>
        <w:pStyle w:val="ListParagraph"/>
        <w:numPr>
          <w:ilvl w:val="2"/>
          <w:numId w:val="15"/>
        </w:numPr>
      </w:pPr>
      <w:r>
        <w:t>He also asked about DocuSign</w:t>
      </w:r>
      <w:r w:rsidR="00EC6E14">
        <w:t xml:space="preserve"> for signing the warrants.</w:t>
      </w:r>
    </w:p>
    <w:p w14:paraId="593354AA" w14:textId="0B62782B" w:rsidR="00EC6E14" w:rsidRDefault="00EC6E14" w:rsidP="00EC6E14">
      <w:pPr>
        <w:pStyle w:val="ListParagraph"/>
        <w:numPr>
          <w:ilvl w:val="3"/>
          <w:numId w:val="15"/>
        </w:numPr>
      </w:pPr>
      <w:r>
        <w:t>Ms. Schafer is looking into it and will update the board once we have more information.</w:t>
      </w:r>
    </w:p>
    <w:p w14:paraId="384B63DA" w14:textId="77777777" w:rsidR="00AF0918" w:rsidRDefault="00AF0918" w:rsidP="00AF0918"/>
    <w:p w14:paraId="0B3A0998" w14:textId="77777777" w:rsidR="00AF0918" w:rsidRDefault="00AF0918" w:rsidP="00AF0918"/>
    <w:p w14:paraId="5BA8C3B0" w14:textId="54DCCACE" w:rsidR="00EC6E14" w:rsidRDefault="00EC6E14" w:rsidP="00EC6E14">
      <w:pPr>
        <w:pStyle w:val="ListParagraph"/>
        <w:numPr>
          <w:ilvl w:val="3"/>
          <w:numId w:val="15"/>
        </w:numPr>
      </w:pPr>
      <w:r>
        <w:lastRenderedPageBreak/>
        <w:t>Mr. Harrison asked how we would handle if a board member has a question.</w:t>
      </w:r>
    </w:p>
    <w:p w14:paraId="2818A774" w14:textId="5FBD0A43" w:rsidR="00EC6E14" w:rsidRDefault="00EC6E14" w:rsidP="00EC6E14">
      <w:pPr>
        <w:pStyle w:val="ListParagraph"/>
        <w:numPr>
          <w:ilvl w:val="4"/>
          <w:numId w:val="15"/>
        </w:numPr>
      </w:pPr>
      <w:r>
        <w:t>It was decided that commissioners could either call or email questions to us.</w:t>
      </w:r>
    </w:p>
    <w:p w14:paraId="723F8BDF" w14:textId="27A26EDC" w:rsidR="00EC6E14" w:rsidRDefault="00EC6E14" w:rsidP="00EC6E14">
      <w:pPr>
        <w:pStyle w:val="ListParagraph"/>
        <w:numPr>
          <w:ilvl w:val="4"/>
          <w:numId w:val="15"/>
        </w:numPr>
      </w:pPr>
      <w:r>
        <w:t>Mr. Ward made a motion to look in DocuSign, Mr. McLean 2</w:t>
      </w:r>
      <w:r w:rsidRPr="00EC6E14">
        <w:rPr>
          <w:vertAlign w:val="superscript"/>
        </w:rPr>
        <w:t>nd</w:t>
      </w:r>
      <w:r>
        <w:t xml:space="preserve"> the motion, followed by a 3/0 vote to approve using DocuSign.</w:t>
      </w:r>
    </w:p>
    <w:p w14:paraId="727900F9" w14:textId="6D3F7DEF" w:rsidR="00D93E88" w:rsidRDefault="00530D2E" w:rsidP="00D93E88">
      <w:pPr>
        <w:pStyle w:val="ListParagraph"/>
        <w:numPr>
          <w:ilvl w:val="0"/>
          <w:numId w:val="15"/>
        </w:numPr>
      </w:pPr>
      <w:r>
        <w:t>Service Line Grant</w:t>
      </w:r>
    </w:p>
    <w:p w14:paraId="1D83A8BE" w14:textId="7C944E2B" w:rsidR="00EC6E14" w:rsidRDefault="00EC6E14" w:rsidP="00EC6E14">
      <w:pPr>
        <w:pStyle w:val="ListParagraph"/>
        <w:numPr>
          <w:ilvl w:val="1"/>
          <w:numId w:val="15"/>
        </w:numPr>
      </w:pPr>
      <w:r>
        <w:t>Mr. Harrison as</w:t>
      </w:r>
      <w:r w:rsidR="005363AC">
        <w:t>ked</w:t>
      </w:r>
      <w:r>
        <w:t xml:space="preserve"> for a motion to approve going for a service line grant; information was brought back from the conference and trade show attended by the water operators last week.</w:t>
      </w:r>
    </w:p>
    <w:p w14:paraId="6087D3BC" w14:textId="01DD0A52" w:rsidR="005363AC" w:rsidRDefault="005363AC" w:rsidP="00EC6E14">
      <w:pPr>
        <w:pStyle w:val="ListParagraph"/>
        <w:numPr>
          <w:ilvl w:val="1"/>
          <w:numId w:val="15"/>
        </w:numPr>
      </w:pPr>
      <w:r>
        <w:t>This grant (if awarded) would help pay for the work that goes into identifying services with lead and/or copper.  This needs to be done by October 2024.</w:t>
      </w:r>
    </w:p>
    <w:p w14:paraId="5F72EE4E" w14:textId="15346251" w:rsidR="00D93E88" w:rsidRDefault="00530D2E" w:rsidP="00D93E88">
      <w:pPr>
        <w:pStyle w:val="ListParagraph"/>
        <w:numPr>
          <w:ilvl w:val="1"/>
          <w:numId w:val="15"/>
        </w:numPr>
      </w:pPr>
      <w:r>
        <w:t>Mr. McLean made a motion to approve, Ms. Hale 2</w:t>
      </w:r>
      <w:r w:rsidRPr="00530D2E">
        <w:rPr>
          <w:vertAlign w:val="superscript"/>
        </w:rPr>
        <w:t>nd</w:t>
      </w:r>
      <w:r>
        <w:t xml:space="preserve"> motion, followed by a 3/0 vote to approve.</w:t>
      </w:r>
    </w:p>
    <w:p w14:paraId="35290A37" w14:textId="0863CFF6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666F5409" w14:textId="6B9AFF86" w:rsidR="00425BAF" w:rsidRDefault="00530D2E" w:rsidP="00530D2E">
      <w:pPr>
        <w:pStyle w:val="ListParagraph"/>
        <w:numPr>
          <w:ilvl w:val="2"/>
          <w:numId w:val="1"/>
        </w:numPr>
      </w:pPr>
      <w:r>
        <w:t>None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14EEC09E" w14:textId="03F7DE61" w:rsidR="004157F8" w:rsidRDefault="003A2DC7" w:rsidP="009873F7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</w:t>
      </w:r>
      <w:r w:rsidR="0055238D">
        <w:t>–</w:t>
      </w:r>
      <w:r w:rsidR="002D294D">
        <w:t xml:space="preserve"> </w:t>
      </w:r>
      <w:r w:rsidR="00530D2E">
        <w:t>Kudos to the operators (Sam, Jay and Linden) that came in over this past weekend to assist with hydrants for the fire department.</w:t>
      </w:r>
    </w:p>
    <w:p w14:paraId="473EDBF3" w14:textId="4707BBCE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425BAF">
        <w:t xml:space="preserve">– </w:t>
      </w:r>
      <w:r w:rsidR="00530D2E">
        <w:t>Agreed with Ms. Hale</w:t>
      </w:r>
      <w:r w:rsidR="00F456BD">
        <w:t>.</w:t>
      </w:r>
    </w:p>
    <w:p w14:paraId="34F1F3D2" w14:textId="4558D8FA" w:rsidR="00530D2E" w:rsidRDefault="00530D2E" w:rsidP="00613844">
      <w:pPr>
        <w:pStyle w:val="ListParagraph"/>
        <w:numPr>
          <w:ilvl w:val="2"/>
          <w:numId w:val="1"/>
        </w:numPr>
      </w:pPr>
      <w:r>
        <w:t>Mr. Ward - None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4C3D024D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55238D">
        <w:t xml:space="preserve"> </w:t>
      </w:r>
    </w:p>
    <w:p w14:paraId="02C9C482" w14:textId="0384A084" w:rsidR="005726D0" w:rsidRDefault="00530D2E" w:rsidP="005726D0">
      <w:pPr>
        <w:pStyle w:val="ListParagraph"/>
        <w:numPr>
          <w:ilvl w:val="3"/>
          <w:numId w:val="1"/>
        </w:numPr>
      </w:pPr>
      <w:r>
        <w:t>January 10, 2023</w:t>
      </w:r>
      <w:r w:rsidR="0055238D">
        <w:t xml:space="preserve"> – </w:t>
      </w:r>
      <w:r>
        <w:t>8 Warren Circle – Low pressure/Dirty water</w:t>
      </w:r>
    </w:p>
    <w:p w14:paraId="64838820" w14:textId="6CAC9546" w:rsidR="005726D0" w:rsidRDefault="00530D2E" w:rsidP="00323803">
      <w:pPr>
        <w:pStyle w:val="ListParagraph"/>
        <w:numPr>
          <w:ilvl w:val="0"/>
          <w:numId w:val="16"/>
        </w:numPr>
      </w:pPr>
      <w:r>
        <w:t>Sam found low pressure and di</w:t>
      </w:r>
      <w:r w:rsidR="00044FCF">
        <w:t>rty water were only on hot side.  This means issue is on customer’s side; could be calcium.</w:t>
      </w:r>
    </w:p>
    <w:p w14:paraId="1BEFCDDF" w14:textId="03F8ED18" w:rsidR="00CD1A8C" w:rsidRDefault="00530D2E" w:rsidP="0055238D">
      <w:pPr>
        <w:pStyle w:val="ListParagraph"/>
        <w:numPr>
          <w:ilvl w:val="3"/>
          <w:numId w:val="1"/>
        </w:numPr>
      </w:pPr>
      <w:r>
        <w:t>December 15, 2022</w:t>
      </w:r>
      <w:r w:rsidR="00CD1A8C">
        <w:t xml:space="preserve"> – </w:t>
      </w:r>
      <w:r>
        <w:t>23 High Street – Dirty Water</w:t>
      </w:r>
    </w:p>
    <w:p w14:paraId="7FAC6857" w14:textId="5EC7243F" w:rsidR="00530D2E" w:rsidRDefault="00530D2E" w:rsidP="00530D2E">
      <w:pPr>
        <w:pStyle w:val="ListParagraph"/>
        <w:numPr>
          <w:ilvl w:val="4"/>
          <w:numId w:val="1"/>
        </w:numPr>
      </w:pPr>
      <w:r>
        <w:t>Sam flushed customer’s line; issue cleared. Told customer to call back if the issue reappears.</w:t>
      </w:r>
      <w:r w:rsidR="00044FCF">
        <w:t xml:space="preserve">  Have not had a call back.</w:t>
      </w:r>
    </w:p>
    <w:p w14:paraId="7B9F252B" w14:textId="120C5F1E" w:rsidR="00323803" w:rsidRDefault="00044FCF" w:rsidP="00323803">
      <w:pPr>
        <w:pStyle w:val="ListParagraph"/>
        <w:numPr>
          <w:ilvl w:val="3"/>
          <w:numId w:val="1"/>
        </w:numPr>
      </w:pPr>
      <w:r>
        <w:t xml:space="preserve">FYI only - </w:t>
      </w:r>
      <w:r w:rsidR="00F104FC">
        <w:t>Two customers called about the Rate Case letter</w:t>
      </w:r>
      <w:r w:rsidR="00703911">
        <w:t>.</w:t>
      </w:r>
    </w:p>
    <w:p w14:paraId="2A0B6741" w14:textId="493D3348" w:rsidR="00323803" w:rsidRDefault="00F104FC" w:rsidP="00323803">
      <w:pPr>
        <w:pStyle w:val="ListParagraph"/>
        <w:numPr>
          <w:ilvl w:val="3"/>
          <w:numId w:val="1"/>
        </w:numPr>
      </w:pPr>
      <w:r>
        <w:t>January 26, 2023 – 31 Wing St – Communications with Gina from the Town</w:t>
      </w:r>
    </w:p>
    <w:p w14:paraId="7FA9C375" w14:textId="218CE7CD" w:rsidR="00044FCF" w:rsidRDefault="00044FCF" w:rsidP="00044FCF">
      <w:pPr>
        <w:pStyle w:val="ListParagraph"/>
        <w:numPr>
          <w:ilvl w:val="4"/>
          <w:numId w:val="1"/>
        </w:numPr>
      </w:pPr>
      <w:r>
        <w:t>Customer complained about someone messing with hydrant, they then sped down road in a truck with a V-plow going about 45mph, plowing snow back in driveways.</w:t>
      </w:r>
    </w:p>
    <w:p w14:paraId="1DD7CB60" w14:textId="6BC90128" w:rsidR="00044FCF" w:rsidRDefault="00044FCF" w:rsidP="00044FCF">
      <w:pPr>
        <w:pStyle w:val="ListParagraph"/>
        <w:numPr>
          <w:ilvl w:val="4"/>
          <w:numId w:val="1"/>
        </w:numPr>
      </w:pPr>
      <w:r>
        <w:t>Mr. Harrison looked at our GPS tracking and found that we did not have anyone on that street that day.</w:t>
      </w:r>
    </w:p>
    <w:p w14:paraId="55BA6BDE" w14:textId="2E01CFC4" w:rsidR="00044FCF" w:rsidRDefault="00044FCF" w:rsidP="00044FCF">
      <w:pPr>
        <w:pStyle w:val="ListParagraph"/>
        <w:numPr>
          <w:ilvl w:val="4"/>
          <w:numId w:val="1"/>
        </w:numPr>
      </w:pPr>
      <w:r>
        <w:t>Mr. Harrison called the customer who then said he was more upset that a Town plow got a little high up on lawn and damaged his retaining wall.</w:t>
      </w:r>
    </w:p>
    <w:p w14:paraId="5EB59914" w14:textId="07FF3DF4" w:rsidR="00323803" w:rsidRDefault="00044FCF" w:rsidP="00323803">
      <w:pPr>
        <w:pStyle w:val="ListParagraph"/>
        <w:numPr>
          <w:ilvl w:val="4"/>
          <w:numId w:val="1"/>
        </w:numPr>
      </w:pPr>
      <w:r>
        <w:t>Mr. Harrison has reminded the operators that they should not ever drop a plow on a town road.</w:t>
      </w:r>
    </w:p>
    <w:p w14:paraId="2B424D5E" w14:textId="323B38BD" w:rsidR="00C32F03" w:rsidRPr="00DA3E35" w:rsidRDefault="005E5CE3" w:rsidP="00DA3E35">
      <w:pPr>
        <w:pStyle w:val="Heading1"/>
        <w:rPr>
          <w:b w:val="0"/>
        </w:rPr>
      </w:pPr>
      <w:r w:rsidRPr="00DA3E35">
        <w:rPr>
          <w:b w:val="0"/>
        </w:rPr>
        <w:t>Customer Comments</w:t>
      </w:r>
      <w:r w:rsidR="00640D7C" w:rsidRPr="00DA3E35">
        <w:rPr>
          <w:b w:val="0"/>
        </w:rPr>
        <w:t xml:space="preserve"> </w:t>
      </w:r>
    </w:p>
    <w:p w14:paraId="20E26238" w14:textId="5570C13F" w:rsidR="002F0229" w:rsidRDefault="00F104FC" w:rsidP="002F0229">
      <w:pPr>
        <w:pStyle w:val="ListParagraph"/>
        <w:numPr>
          <w:ilvl w:val="3"/>
          <w:numId w:val="1"/>
        </w:numPr>
      </w:pPr>
      <w:r>
        <w:t>Mr. Harrison spoke to a gentleman that was all in favor of a rate increase as long as employee’s compensation increased as part of the rate increase.</w:t>
      </w:r>
    </w:p>
    <w:p w14:paraId="054F3F0B" w14:textId="1AD5E6D5" w:rsidR="00B80326" w:rsidRDefault="005E5CE3" w:rsidP="002F0229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660AA14E" w14:textId="5166F5AD" w:rsidR="00D24E43" w:rsidRPr="009873F7" w:rsidRDefault="00DA3E35" w:rsidP="009873F7">
      <w:pPr>
        <w:pStyle w:val="ListParagraph"/>
        <w:numPr>
          <w:ilvl w:val="2"/>
          <w:numId w:val="1"/>
        </w:numPr>
      </w:pPr>
      <w:r>
        <w:t>None</w:t>
      </w:r>
    </w:p>
    <w:p w14:paraId="6A932D5B" w14:textId="48FA4E91" w:rsidR="008C26DD" w:rsidRPr="008C26DD" w:rsidRDefault="00801BEA" w:rsidP="00A95FB9">
      <w:pPr>
        <w:pStyle w:val="Subtitle"/>
      </w:pPr>
      <w:r>
        <w:t>SET NEXT MEETING DATE</w:t>
      </w:r>
    </w:p>
    <w:p w14:paraId="0E34223D" w14:textId="57C1BE14" w:rsidR="00DA3E35" w:rsidRDefault="00247485" w:rsidP="00DA3E35">
      <w:pPr>
        <w:pStyle w:val="Heading1"/>
      </w:pPr>
      <w:r>
        <w:t>Tuesday</w:t>
      </w:r>
      <w:r w:rsidR="00142896">
        <w:t xml:space="preserve">, </w:t>
      </w:r>
      <w:r>
        <w:t>March</w:t>
      </w:r>
      <w:r w:rsidR="00C5794E">
        <w:t xml:space="preserve"> </w:t>
      </w:r>
      <w:r>
        <w:t>7</w:t>
      </w:r>
      <w:r w:rsidR="00D25924">
        <w:t>, 202</w:t>
      </w:r>
      <w:r w:rsidR="00C5794E">
        <w:t>3</w:t>
      </w:r>
      <w:r w:rsidR="00D25924">
        <w:t xml:space="preserve"> at </w:t>
      </w:r>
      <w:r w:rsidR="00142896">
        <w:t>5</w:t>
      </w:r>
      <w:r w:rsidR="00C5794E">
        <w:t xml:space="preserve">:00pm at </w:t>
      </w:r>
      <w:r>
        <w:t>Lisbon Water Department</w:t>
      </w:r>
      <w:r w:rsidR="00D25924">
        <w:t xml:space="preserve">.  </w:t>
      </w:r>
    </w:p>
    <w:p w14:paraId="12E7AF39" w14:textId="2D132244" w:rsidR="00DA3E35" w:rsidRDefault="00DA3E35" w:rsidP="00DA3E35">
      <w:pPr>
        <w:pStyle w:val="Subtitle"/>
      </w:pPr>
      <w:r>
        <w:t xml:space="preserve">SUSPEND MEETING </w:t>
      </w:r>
    </w:p>
    <w:p w14:paraId="0EEF14DB" w14:textId="7A2D351D" w:rsidR="00DA3E35" w:rsidRDefault="00DA3E35" w:rsidP="00DA3E35">
      <w:pPr>
        <w:pStyle w:val="Heading1"/>
      </w:pPr>
      <w:r>
        <w:t>Mr. McLean suspended meeting until after Public Hearing.</w:t>
      </w:r>
    </w:p>
    <w:p w14:paraId="1AA209BF" w14:textId="77777777" w:rsidR="00AF0918" w:rsidRPr="00AF0918" w:rsidRDefault="00AF0918" w:rsidP="00AF0918"/>
    <w:p w14:paraId="335B8429" w14:textId="63519898" w:rsidR="00DA3E35" w:rsidRDefault="00DA3E35" w:rsidP="00DA3E35">
      <w:pPr>
        <w:pStyle w:val="Subtitle"/>
      </w:pPr>
      <w:r>
        <w:lastRenderedPageBreak/>
        <w:t>RECONVENED MEETING</w:t>
      </w:r>
    </w:p>
    <w:p w14:paraId="7F73EB9D" w14:textId="555C96BD" w:rsidR="000A5D63" w:rsidRPr="000A5D63" w:rsidRDefault="00DA3E35" w:rsidP="00AF0918">
      <w:pPr>
        <w:pStyle w:val="Heading1"/>
        <w:numPr>
          <w:ilvl w:val="0"/>
          <w:numId w:val="0"/>
        </w:numPr>
        <w:ind w:left="1368"/>
      </w:pPr>
      <w:r>
        <w:t>Mr. McLean reconvened meeting at 6:29pm</w:t>
      </w:r>
    </w:p>
    <w:p w14:paraId="76600831" w14:textId="7AF8FED0" w:rsidR="00A95FB9" w:rsidRDefault="00801BEA" w:rsidP="00A95FB9">
      <w:pPr>
        <w:pStyle w:val="Subtitle"/>
      </w:pPr>
      <w:r>
        <w:t>EXECUTIVE SESSION</w:t>
      </w:r>
    </w:p>
    <w:p w14:paraId="2A27973C" w14:textId="122BAF78" w:rsidR="004764CB" w:rsidRDefault="00247485" w:rsidP="00111A2E">
      <w:pPr>
        <w:pStyle w:val="Heading1"/>
        <w:rPr>
          <w:b w:val="0"/>
          <w:bCs w:val="0"/>
        </w:rPr>
      </w:pPr>
      <w:r w:rsidRPr="00247485">
        <w:rPr>
          <w:b w:val="0"/>
          <w:bCs w:val="0"/>
        </w:rPr>
        <w:t xml:space="preserve">MRSA 13 </w:t>
      </w:r>
      <w:r w:rsidRPr="00247485">
        <w:rPr>
          <w:rFonts w:cs="Times New Roman"/>
          <w:b w:val="0"/>
          <w:bCs w:val="0"/>
        </w:rPr>
        <w:t>§</w:t>
      </w:r>
      <w:r w:rsidRPr="00247485">
        <w:rPr>
          <w:b w:val="0"/>
          <w:bCs w:val="0"/>
        </w:rPr>
        <w:t xml:space="preserve"> </w:t>
      </w:r>
      <w:r w:rsidRPr="00247485">
        <w:rPr>
          <w:b w:val="0"/>
        </w:rPr>
        <w:t>405 (6) (E</w:t>
      </w:r>
      <w:r w:rsidRPr="00247485">
        <w:rPr>
          <w:b w:val="0"/>
          <w:bCs w:val="0"/>
        </w:rPr>
        <w:t>) Legal Council</w:t>
      </w:r>
    </w:p>
    <w:p w14:paraId="1E1D8BF1" w14:textId="6D6A9641" w:rsidR="000A5D63" w:rsidRPr="000A5D63" w:rsidRDefault="000A5D63" w:rsidP="000A5D63">
      <w:pPr>
        <w:pStyle w:val="Heading1"/>
        <w:numPr>
          <w:ilvl w:val="2"/>
          <w:numId w:val="1"/>
        </w:numPr>
        <w:rPr>
          <w:b w:val="0"/>
        </w:rPr>
      </w:pPr>
      <w:r w:rsidRPr="000A5D63">
        <w:rPr>
          <w:b w:val="0"/>
        </w:rPr>
        <w:t xml:space="preserve">Ms. Hale made a motion to enter </w:t>
      </w:r>
      <w:r w:rsidR="00DA3E35">
        <w:rPr>
          <w:b w:val="0"/>
        </w:rPr>
        <w:t xml:space="preserve">into </w:t>
      </w:r>
      <w:r w:rsidRPr="000A5D63">
        <w:rPr>
          <w:b w:val="0"/>
        </w:rPr>
        <w:t>executive session, Mr. Ward 2</w:t>
      </w:r>
      <w:r w:rsidRPr="000A5D63">
        <w:rPr>
          <w:b w:val="0"/>
          <w:vertAlign w:val="superscript"/>
        </w:rPr>
        <w:t>nd</w:t>
      </w:r>
      <w:r w:rsidRPr="000A5D63">
        <w:rPr>
          <w:b w:val="0"/>
        </w:rPr>
        <w:t xml:space="preserve"> that motion, followed by a 3/0 to enter executive session at 6:29pm</w:t>
      </w:r>
      <w:r>
        <w:rPr>
          <w:b w:val="0"/>
        </w:rPr>
        <w:t>.</w:t>
      </w:r>
    </w:p>
    <w:p w14:paraId="1296DA32" w14:textId="73372E16" w:rsidR="000A5D63" w:rsidRDefault="000A5D63" w:rsidP="000A5D63">
      <w:pPr>
        <w:pStyle w:val="ListParagraph"/>
        <w:numPr>
          <w:ilvl w:val="2"/>
          <w:numId w:val="1"/>
        </w:numPr>
      </w:pPr>
      <w:r>
        <w:t>Out of executive session at 7:05pm.</w:t>
      </w:r>
    </w:p>
    <w:p w14:paraId="5C1A2CD7" w14:textId="5EE79D0D" w:rsidR="000A5D63" w:rsidRPr="000A5D63" w:rsidRDefault="000A5D63" w:rsidP="000A5D63">
      <w:pPr>
        <w:pStyle w:val="ListParagraph"/>
        <w:numPr>
          <w:ilvl w:val="2"/>
          <w:numId w:val="1"/>
        </w:numPr>
      </w:pPr>
      <w:r>
        <w:t>No vote taken.</w:t>
      </w:r>
    </w:p>
    <w:p w14:paraId="2DCA185C" w14:textId="77777777" w:rsidR="009B07F5" w:rsidRPr="004764CB" w:rsidRDefault="009B07F5" w:rsidP="004764CB"/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3DAFD8D1" w:rsidR="00220C8B" w:rsidRDefault="00561968" w:rsidP="00D623E4">
      <w:pPr>
        <w:numPr>
          <w:ilvl w:val="1"/>
          <w:numId w:val="1"/>
        </w:numPr>
      </w:pPr>
      <w:r>
        <w:t>M</w:t>
      </w:r>
      <w:r w:rsidR="000A5D63">
        <w:t>r</w:t>
      </w:r>
      <w:r>
        <w:t xml:space="preserve">. </w:t>
      </w:r>
      <w:r w:rsidR="000A5D63">
        <w:t>Ward</w:t>
      </w:r>
      <w:r w:rsidR="00712144">
        <w:t xml:space="preserve"> made </w:t>
      </w:r>
      <w:r w:rsidR="00000369">
        <w:t xml:space="preserve">a </w:t>
      </w:r>
      <w:r w:rsidR="00712144">
        <w:t>motion to adjourn, M</w:t>
      </w:r>
      <w:r w:rsidR="000A5D63">
        <w:t>s</w:t>
      </w:r>
      <w:r w:rsidR="00CE761C">
        <w:t>.</w:t>
      </w:r>
      <w:r w:rsidR="00712144">
        <w:t xml:space="preserve"> </w:t>
      </w:r>
      <w:r w:rsidR="000A5D63">
        <w:t>Hale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0A5D63">
        <w:t>3</w:t>
      </w:r>
      <w:r w:rsidR="009B776A">
        <w:t>/0 v</w:t>
      </w:r>
      <w:r w:rsidR="00CE761C">
        <w:t xml:space="preserve">ote in favor.  Adjourned at </w:t>
      </w:r>
      <w:r w:rsidR="000A5D63">
        <w:t>7:06</w:t>
      </w:r>
      <w:r w:rsidR="009B776A">
        <w:t>pm.</w:t>
      </w:r>
    </w:p>
    <w:sectPr w:rsidR="00220C8B" w:rsidSect="009B07F5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A007F78"/>
    <w:multiLevelType w:val="hybridMultilevel"/>
    <w:tmpl w:val="50B0CC7E"/>
    <w:lvl w:ilvl="0" w:tplc="E046715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832DA6"/>
    <w:multiLevelType w:val="hybridMultilevel"/>
    <w:tmpl w:val="C9927D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63C9D"/>
    <w:multiLevelType w:val="hybridMultilevel"/>
    <w:tmpl w:val="2CBC83F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D9C1B5C"/>
    <w:multiLevelType w:val="hybridMultilevel"/>
    <w:tmpl w:val="7C207C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0259DE"/>
    <w:multiLevelType w:val="hybridMultilevel"/>
    <w:tmpl w:val="845072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6FB49C3"/>
    <w:multiLevelType w:val="multilevel"/>
    <w:tmpl w:val="94868212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69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07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9D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CF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D6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67B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CFD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5D63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18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347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394"/>
    <w:rsid w:val="0013352E"/>
    <w:rsid w:val="00133751"/>
    <w:rsid w:val="00133A45"/>
    <w:rsid w:val="00133A92"/>
    <w:rsid w:val="00133AAF"/>
    <w:rsid w:val="0013408F"/>
    <w:rsid w:val="001340B3"/>
    <w:rsid w:val="001340D7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61"/>
    <w:rsid w:val="001414F6"/>
    <w:rsid w:val="00141687"/>
    <w:rsid w:val="001418CE"/>
    <w:rsid w:val="00141DF2"/>
    <w:rsid w:val="00141FBC"/>
    <w:rsid w:val="00142896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A7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C5B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774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AB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1F5E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012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ED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485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7C"/>
    <w:rsid w:val="002B39E5"/>
    <w:rsid w:val="002B3C7F"/>
    <w:rsid w:val="002B4169"/>
    <w:rsid w:val="002B4481"/>
    <w:rsid w:val="002B44A9"/>
    <w:rsid w:val="002B4581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026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29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03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EB2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42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451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0FB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5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0E1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8C3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2C62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7F8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5BAF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0D40"/>
    <w:rsid w:val="004311AF"/>
    <w:rsid w:val="00431279"/>
    <w:rsid w:val="0043131D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6BC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50D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4CB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77BFC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3FAD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317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65D"/>
    <w:rsid w:val="004D1E06"/>
    <w:rsid w:val="004D2206"/>
    <w:rsid w:val="004D2622"/>
    <w:rsid w:val="004D270A"/>
    <w:rsid w:val="004D2912"/>
    <w:rsid w:val="004D296E"/>
    <w:rsid w:val="004D2A2D"/>
    <w:rsid w:val="004D2C5C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92B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D2E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3AC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38D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6D0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7CE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57BB4"/>
    <w:rsid w:val="00660363"/>
    <w:rsid w:val="006608A9"/>
    <w:rsid w:val="00660B0F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2C2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4A0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539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911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836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0AB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3E0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A39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5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44B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46C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0920"/>
    <w:rsid w:val="00801239"/>
    <w:rsid w:val="00801BEA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1BB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B47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247"/>
    <w:rsid w:val="00872386"/>
    <w:rsid w:val="00872664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5C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AB7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07B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87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AD1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73C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B6E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3F7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7F5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CD8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206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16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0BCC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0E2"/>
    <w:rsid w:val="00A541C5"/>
    <w:rsid w:val="00A54436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6FA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0F2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5FB9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E7F21"/>
    <w:rsid w:val="00AF0001"/>
    <w:rsid w:val="00AF04F2"/>
    <w:rsid w:val="00AF0918"/>
    <w:rsid w:val="00AF0A78"/>
    <w:rsid w:val="00AF0BBB"/>
    <w:rsid w:val="00AF0C34"/>
    <w:rsid w:val="00AF16B2"/>
    <w:rsid w:val="00AF17A3"/>
    <w:rsid w:val="00AF19ED"/>
    <w:rsid w:val="00AF1A6F"/>
    <w:rsid w:val="00AF1C27"/>
    <w:rsid w:val="00AF1F91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8A4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A61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892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BD3"/>
    <w:rsid w:val="00B75F70"/>
    <w:rsid w:val="00B760B0"/>
    <w:rsid w:val="00B760ED"/>
    <w:rsid w:val="00B760F3"/>
    <w:rsid w:val="00B76922"/>
    <w:rsid w:val="00B76BEB"/>
    <w:rsid w:val="00B7756D"/>
    <w:rsid w:val="00B776C5"/>
    <w:rsid w:val="00B77F03"/>
    <w:rsid w:val="00B80124"/>
    <w:rsid w:val="00B80326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982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046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B95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3FB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626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5B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94E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7C"/>
    <w:rsid w:val="00C738AF"/>
    <w:rsid w:val="00C738CC"/>
    <w:rsid w:val="00C73992"/>
    <w:rsid w:val="00C73D10"/>
    <w:rsid w:val="00C7439A"/>
    <w:rsid w:val="00C74709"/>
    <w:rsid w:val="00C75165"/>
    <w:rsid w:val="00C7520D"/>
    <w:rsid w:val="00C75306"/>
    <w:rsid w:val="00C75822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81D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19D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1D3"/>
    <w:rsid w:val="00CD179A"/>
    <w:rsid w:val="00CD1857"/>
    <w:rsid w:val="00CD1862"/>
    <w:rsid w:val="00CD1961"/>
    <w:rsid w:val="00CD1A8C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6C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1C5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4E43"/>
    <w:rsid w:val="00D25924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54F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57E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4769"/>
    <w:rsid w:val="00D853FA"/>
    <w:rsid w:val="00D854D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3E88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35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C9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9BE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3B0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261B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14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2FC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A09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4FC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6CF2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6B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712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43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01"/>
    <w:rsid w:val="00FA13F4"/>
    <w:rsid w:val="00FA142D"/>
    <w:rsid w:val="00FA1547"/>
    <w:rsid w:val="00FA16F3"/>
    <w:rsid w:val="00FA1834"/>
    <w:rsid w:val="00FA1D1B"/>
    <w:rsid w:val="00FA1D81"/>
    <w:rsid w:val="00FA2C54"/>
    <w:rsid w:val="00FA35F5"/>
    <w:rsid w:val="00FA386A"/>
    <w:rsid w:val="00FA41DC"/>
    <w:rsid w:val="00FA422D"/>
    <w:rsid w:val="00FA441A"/>
    <w:rsid w:val="00FA4F2A"/>
    <w:rsid w:val="00FA4FEE"/>
    <w:rsid w:val="00FA517A"/>
    <w:rsid w:val="00FA5377"/>
    <w:rsid w:val="00FA5480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03D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6B50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485"/>
    <w:rsid w:val="00FD74FC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5ED5-A0FB-4CB7-81F6-3869888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1315</Words>
  <Characters>5723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8</cp:revision>
  <cp:lastPrinted>2022-04-12T17:18:00Z</cp:lastPrinted>
  <dcterms:created xsi:type="dcterms:W3CDTF">2023-02-09T14:09:00Z</dcterms:created>
  <dcterms:modified xsi:type="dcterms:W3CDTF">2023-02-17T18:26:00Z</dcterms:modified>
</cp:coreProperties>
</file>